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14:paraId="6BE49A1A" w14:textId="77777777">
        <w:trPr>
          <w:trHeight w:val="691"/>
        </w:trPr>
        <w:tc>
          <w:tcPr>
            <w:tcW w:w="9212" w:type="dxa"/>
            <w:shd w:val="clear" w:color="auto" w:fill="FFFFFF" w:themeFill="background1"/>
          </w:tcPr>
          <w:p w14:paraId="158B1B1A" w14:textId="03C3BAFF" w:rsidR="00190E01" w:rsidRDefault="00255C31" w:rsidP="00331E3D">
            <w:pPr>
              <w:jc w:val="center"/>
              <w:rPr>
                <w:rFonts w:ascii="Arial" w:hAnsi="Arial" w:cs="Arial"/>
                <w:b/>
                <w:i/>
                <w:sz w:val="32"/>
                <w:szCs w:val="32"/>
              </w:rPr>
            </w:pPr>
            <w:r>
              <w:rPr>
                <w:rFonts w:ascii="Arial" w:hAnsi="Arial" w:cs="Arial"/>
                <w:b/>
                <w:i/>
                <w:sz w:val="32"/>
                <w:szCs w:val="32"/>
              </w:rPr>
              <w:br/>
            </w:r>
            <w:r w:rsidR="000F61D4" w:rsidRPr="000F61D4">
              <w:rPr>
                <w:rFonts w:ascii="Arial" w:hAnsi="Arial" w:cs="Arial"/>
                <w:b/>
                <w:sz w:val="24"/>
                <w:szCs w:val="24"/>
              </w:rPr>
              <w:t>Klanten ontvangen, benaderen en adviseren</w:t>
            </w:r>
            <w:r w:rsidR="000F61D4">
              <w:rPr>
                <w:rFonts w:ascii="Arial" w:hAnsi="Arial" w:cs="Arial"/>
                <w:sz w:val="18"/>
                <w:szCs w:val="18"/>
              </w:rPr>
              <w:t>.</w:t>
            </w:r>
          </w:p>
          <w:p w14:paraId="149B8153" w14:textId="4E07BA31" w:rsidR="009039F2" w:rsidRDefault="00C92191" w:rsidP="009039F2">
            <w:pPr>
              <w:rPr>
                <w:rFonts w:ascii="Arial" w:hAnsi="Arial" w:cs="Arial"/>
                <w:i/>
                <w:sz w:val="20"/>
                <w:szCs w:val="20"/>
                <w:lang w:val="nl"/>
              </w:rPr>
            </w:pPr>
            <w:r>
              <w:rPr>
                <w:rFonts w:ascii="Arial" w:hAnsi="Arial" w:cs="Arial"/>
                <w:i/>
                <w:sz w:val="20"/>
                <w:szCs w:val="20"/>
                <w:lang w:val="nl"/>
              </w:rPr>
              <w:br/>
            </w:r>
            <w:r w:rsidR="0000707A">
              <w:rPr>
                <w:rFonts w:ascii="Arial" w:hAnsi="Arial" w:cs="Arial"/>
                <w:i/>
                <w:sz w:val="20"/>
                <w:szCs w:val="20"/>
                <w:lang w:val="nl"/>
              </w:rPr>
              <w:br/>
            </w:r>
            <w:r w:rsidR="000F61D4">
              <w:rPr>
                <w:rFonts w:ascii="Arial" w:hAnsi="Arial" w:cs="Arial"/>
                <w:i/>
                <w:sz w:val="20"/>
                <w:szCs w:val="20"/>
                <w:lang w:val="nl"/>
              </w:rPr>
              <w:t>Laat zien dat je onder begeleiding klanten kunt ontvangen, klanten kunt benaderen en klanten kunt adviseren.</w:t>
            </w:r>
          </w:p>
          <w:p w14:paraId="2CBD0E91" w14:textId="752D4B58" w:rsidR="00EA57C8" w:rsidRPr="00EA57C8" w:rsidRDefault="00EA57C8" w:rsidP="00EA57C8">
            <w:pPr>
              <w:jc w:val="center"/>
              <w:rPr>
                <w:i/>
              </w:rPr>
            </w:pPr>
          </w:p>
        </w:tc>
      </w:tr>
    </w:tbl>
    <w:p w14:paraId="3BF8D7F3" w14:textId="77777777" w:rsidR="00D35C19" w:rsidRDefault="00D35C19"/>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8F391" w:themeFill="accent2" w:themeFillTint="66"/>
        <w:tblLook w:val="04A0" w:firstRow="1" w:lastRow="0" w:firstColumn="1" w:lastColumn="0" w:noHBand="0" w:noVBand="1"/>
      </w:tblPr>
      <w:tblGrid>
        <w:gridCol w:w="9042"/>
      </w:tblGrid>
      <w:tr w:rsidR="00EA57C8" w14:paraId="2A9784BE" w14:textId="77777777">
        <w:tc>
          <w:tcPr>
            <w:tcW w:w="9212" w:type="dxa"/>
            <w:shd w:val="clear" w:color="auto" w:fill="auto"/>
          </w:tcPr>
          <w:p w14:paraId="54814C89" w14:textId="6CEE60B7" w:rsidR="00255C31" w:rsidRPr="002104F1" w:rsidRDefault="00255C31" w:rsidP="00255C31">
            <w:pPr>
              <w:rPr>
                <w:rFonts w:ascii="Arial" w:hAnsi="Arial" w:cs="Arial"/>
                <w:b/>
                <w:sz w:val="20"/>
                <w:szCs w:val="20"/>
              </w:rPr>
            </w:pPr>
            <w:r>
              <w:rPr>
                <w:rFonts w:ascii="Arial" w:hAnsi="Arial" w:cs="Arial"/>
                <w:b/>
                <w:sz w:val="20"/>
                <w:szCs w:val="20"/>
              </w:rPr>
              <w:br/>
            </w:r>
            <w:r w:rsidRPr="002104F1">
              <w:rPr>
                <w:rFonts w:ascii="Arial" w:hAnsi="Arial" w:cs="Arial"/>
                <w:b/>
                <w:sz w:val="20"/>
                <w:szCs w:val="20"/>
              </w:rPr>
              <w:t>Opleiding:</w:t>
            </w:r>
            <w:r w:rsidR="00C8430F">
              <w:rPr>
                <w:rFonts w:ascii="Arial" w:hAnsi="Arial" w:cs="Arial"/>
                <w:sz w:val="20"/>
                <w:szCs w:val="20"/>
              </w:rPr>
              <w:t xml:space="preserve"> </w:t>
            </w:r>
            <w:r w:rsidR="00C8430F">
              <w:rPr>
                <w:rFonts w:ascii="Arial" w:hAnsi="Arial" w:cs="Arial"/>
                <w:sz w:val="20"/>
                <w:szCs w:val="20"/>
              </w:rPr>
              <w:tab/>
            </w:r>
            <w:r w:rsidR="00882AFC" w:rsidRPr="00882AFC">
              <w:rPr>
                <w:rFonts w:ascii="Verdana" w:hAnsi="Verdana"/>
                <w:sz w:val="24"/>
                <w:szCs w:val="24"/>
              </w:rPr>
              <w:t>v</w:t>
            </w:r>
            <w:r w:rsidR="000F61D4">
              <w:rPr>
                <w:rFonts w:ascii="Verdana" w:hAnsi="Verdana"/>
                <w:sz w:val="24"/>
                <w:szCs w:val="24"/>
              </w:rPr>
              <w:t>er</w:t>
            </w:r>
            <w:r w:rsidR="00882AFC" w:rsidRPr="00882AFC">
              <w:rPr>
                <w:rFonts w:ascii="Verdana" w:hAnsi="Verdana"/>
                <w:sz w:val="24"/>
                <w:szCs w:val="24"/>
              </w:rPr>
              <w:t>koopspecialist groene detailhandel</w:t>
            </w:r>
          </w:p>
          <w:p w14:paraId="7F61F3A4" w14:textId="58E6E9B4" w:rsidR="00190E01" w:rsidRDefault="00255C31" w:rsidP="00255C31">
            <w:pPr>
              <w:rPr>
                <w:rFonts w:ascii="Arial" w:hAnsi="Arial" w:cs="Arial"/>
                <w:b/>
                <w:sz w:val="20"/>
                <w:szCs w:val="20"/>
              </w:rPr>
            </w:pPr>
            <w:proofErr w:type="spellStart"/>
            <w:r w:rsidRPr="002104F1">
              <w:rPr>
                <w:rFonts w:ascii="Arial" w:hAnsi="Arial" w:cs="Arial"/>
                <w:b/>
                <w:sz w:val="20"/>
                <w:szCs w:val="20"/>
              </w:rPr>
              <w:t>Crebo</w:t>
            </w:r>
            <w:proofErr w:type="spellEnd"/>
            <w:r w:rsidRPr="002104F1">
              <w:rPr>
                <w:rFonts w:ascii="Arial" w:hAnsi="Arial" w:cs="Arial"/>
                <w:b/>
                <w:sz w:val="20"/>
                <w:szCs w:val="20"/>
              </w:rPr>
              <w:t xml:space="preserve">: </w:t>
            </w:r>
            <w:r w:rsidRPr="002104F1">
              <w:rPr>
                <w:rFonts w:ascii="Arial" w:hAnsi="Arial" w:cs="Arial"/>
                <w:b/>
                <w:sz w:val="20"/>
                <w:szCs w:val="20"/>
              </w:rPr>
              <w:tab/>
            </w:r>
            <w:r w:rsidRPr="002104F1">
              <w:rPr>
                <w:rFonts w:ascii="Arial" w:hAnsi="Arial" w:cs="Arial"/>
                <w:b/>
                <w:sz w:val="20"/>
                <w:szCs w:val="20"/>
              </w:rPr>
              <w:tab/>
            </w:r>
            <w:r w:rsidR="00882AFC">
              <w:rPr>
                <w:rFonts w:ascii="Arial" w:hAnsi="Arial" w:cs="Arial"/>
                <w:sz w:val="20"/>
                <w:szCs w:val="20"/>
              </w:rPr>
              <w:t>25501</w:t>
            </w:r>
          </w:p>
          <w:p w14:paraId="6BCCCC8B" w14:textId="77777777" w:rsidR="00255C31" w:rsidRPr="002104F1" w:rsidRDefault="00255C31" w:rsidP="00255C31">
            <w:pPr>
              <w:rPr>
                <w:rFonts w:ascii="Arial" w:hAnsi="Arial" w:cs="Arial"/>
                <w:b/>
                <w:sz w:val="20"/>
                <w:szCs w:val="20"/>
              </w:rPr>
            </w:pPr>
            <w:r w:rsidRPr="002104F1">
              <w:rPr>
                <w:rFonts w:ascii="Arial" w:hAnsi="Arial" w:cs="Arial"/>
                <w:b/>
                <w:sz w:val="20"/>
                <w:szCs w:val="20"/>
              </w:rPr>
              <w:t xml:space="preserve">Cohort: </w:t>
            </w:r>
            <w:r w:rsidRPr="002104F1">
              <w:rPr>
                <w:rFonts w:ascii="Arial" w:hAnsi="Arial" w:cs="Arial"/>
                <w:b/>
                <w:sz w:val="20"/>
                <w:szCs w:val="20"/>
              </w:rPr>
              <w:tab/>
            </w:r>
            <w:r w:rsidR="00C92191" w:rsidRPr="00C92191">
              <w:rPr>
                <w:rFonts w:ascii="Arial" w:hAnsi="Arial" w:cs="Arial"/>
                <w:sz w:val="20"/>
                <w:szCs w:val="20"/>
              </w:rPr>
              <w:t>2016-2017</w:t>
            </w:r>
            <w:r w:rsidRPr="002104F1">
              <w:rPr>
                <w:rFonts w:ascii="Arial" w:hAnsi="Arial" w:cs="Arial"/>
                <w:b/>
                <w:sz w:val="20"/>
                <w:szCs w:val="20"/>
              </w:rPr>
              <w:tab/>
            </w:r>
          </w:p>
          <w:p w14:paraId="2ACFD4FA" w14:textId="00F4B851" w:rsidR="00255C31" w:rsidRPr="002104F1" w:rsidRDefault="00255C31" w:rsidP="00255C31">
            <w:pPr>
              <w:rPr>
                <w:rFonts w:ascii="Arial" w:hAnsi="Arial" w:cs="Arial"/>
                <w:sz w:val="20"/>
                <w:szCs w:val="20"/>
              </w:rPr>
            </w:pPr>
            <w:r w:rsidRPr="002104F1">
              <w:rPr>
                <w:rFonts w:ascii="Arial" w:hAnsi="Arial" w:cs="Arial"/>
                <w:b/>
                <w:sz w:val="20"/>
                <w:szCs w:val="20"/>
              </w:rPr>
              <w:t xml:space="preserve">Periode: </w:t>
            </w:r>
            <w:r w:rsidRPr="002104F1">
              <w:rPr>
                <w:rFonts w:ascii="Arial" w:hAnsi="Arial" w:cs="Arial"/>
                <w:b/>
                <w:sz w:val="20"/>
                <w:szCs w:val="20"/>
              </w:rPr>
              <w:tab/>
            </w:r>
            <w:r w:rsidR="00882AFC">
              <w:rPr>
                <w:rFonts w:ascii="Arial" w:hAnsi="Arial" w:cs="Arial"/>
                <w:sz w:val="20"/>
                <w:szCs w:val="20"/>
              </w:rPr>
              <w:t>3</w:t>
            </w:r>
            <w:r w:rsidRPr="002104F1">
              <w:rPr>
                <w:rFonts w:ascii="Arial" w:hAnsi="Arial" w:cs="Arial"/>
                <w:b/>
                <w:sz w:val="20"/>
                <w:szCs w:val="20"/>
              </w:rPr>
              <w:tab/>
            </w:r>
            <w:r w:rsidRPr="002104F1">
              <w:rPr>
                <w:rFonts w:ascii="Arial" w:hAnsi="Arial" w:cs="Arial"/>
                <w:sz w:val="20"/>
                <w:szCs w:val="20"/>
              </w:rPr>
              <w:t xml:space="preserve"> </w:t>
            </w:r>
          </w:p>
          <w:p w14:paraId="022A44A1" w14:textId="77777777" w:rsidR="00EA57C8" w:rsidRDefault="00EA57C8" w:rsidP="00331E3D"/>
        </w:tc>
      </w:tr>
    </w:tbl>
    <w:p w14:paraId="11CC45F8" w14:textId="77777777" w:rsidR="00EA57C8" w:rsidRDefault="00EA57C8"/>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14:paraId="7673F03C" w14:textId="77777777">
        <w:tc>
          <w:tcPr>
            <w:tcW w:w="9212" w:type="dxa"/>
            <w:shd w:val="clear" w:color="auto" w:fill="FFFFFF" w:themeFill="background1"/>
          </w:tcPr>
          <w:p w14:paraId="64A4F683" w14:textId="1CCB34D2" w:rsidR="00255C31" w:rsidRPr="0001735C" w:rsidRDefault="00255C31" w:rsidP="00255C31">
            <w:pPr>
              <w:rPr>
                <w:rFonts w:ascii="Arial" w:hAnsi="Arial" w:cs="Arial"/>
                <w:b/>
                <w:sz w:val="24"/>
                <w:szCs w:val="24"/>
              </w:rPr>
            </w:pPr>
            <w:r w:rsidRPr="0001735C">
              <w:rPr>
                <w:rFonts w:ascii="Arial" w:hAnsi="Arial" w:cs="Arial"/>
                <w:b/>
                <w:sz w:val="24"/>
                <w:szCs w:val="24"/>
              </w:rPr>
              <w:t>Kerntaken en werkprocessen</w:t>
            </w:r>
            <w:r w:rsidR="0000707A">
              <w:rPr>
                <w:rFonts w:ascii="Arial" w:hAnsi="Arial" w:cs="Arial"/>
                <w:b/>
                <w:sz w:val="24"/>
                <w:szCs w:val="24"/>
              </w:rPr>
              <w:br/>
            </w:r>
          </w:p>
          <w:p w14:paraId="2791DB01" w14:textId="77777777" w:rsidR="00255C31" w:rsidRPr="00D53794" w:rsidRDefault="00255C31" w:rsidP="00255C31">
            <w:pPr>
              <w:rPr>
                <w:rFonts w:ascii="Arial" w:hAnsi="Arial" w:cs="Arial"/>
                <w:b/>
                <w:sz w:val="20"/>
                <w:szCs w:val="20"/>
              </w:rPr>
            </w:pPr>
          </w:p>
          <w:p w14:paraId="166E09C9" w14:textId="77777777" w:rsidR="00882AFC" w:rsidRDefault="00882AFC" w:rsidP="00882AFC">
            <w:pPr>
              <w:tabs>
                <w:tab w:val="center" w:pos="1550"/>
              </w:tabs>
              <w:rPr>
                <w:rFonts w:ascii="Arial" w:hAnsi="Arial" w:cs="Arial"/>
                <w:sz w:val="18"/>
                <w:szCs w:val="18"/>
              </w:rPr>
            </w:pPr>
            <w:r>
              <w:rPr>
                <w:rFonts w:ascii="Arial" w:hAnsi="Arial" w:cs="Arial"/>
                <w:sz w:val="18"/>
                <w:szCs w:val="18"/>
              </w:rPr>
              <w:t>B1-K2: Optimaliseert verkoop</w:t>
            </w:r>
          </w:p>
          <w:p w14:paraId="73A35145" w14:textId="77777777" w:rsidR="00882AFC" w:rsidRDefault="00882AFC" w:rsidP="00882AFC">
            <w:pPr>
              <w:tabs>
                <w:tab w:val="center" w:pos="1550"/>
              </w:tabs>
              <w:rPr>
                <w:rFonts w:ascii="Arial" w:hAnsi="Arial" w:cs="Arial"/>
                <w:sz w:val="18"/>
                <w:szCs w:val="18"/>
              </w:rPr>
            </w:pPr>
          </w:p>
          <w:p w14:paraId="167A1D0B" w14:textId="42D800CB" w:rsidR="00882AFC" w:rsidRDefault="00882AFC" w:rsidP="00882AFC">
            <w:pPr>
              <w:tabs>
                <w:tab w:val="center" w:pos="1550"/>
              </w:tabs>
              <w:rPr>
                <w:rFonts w:ascii="Arial" w:hAnsi="Arial" w:cs="Arial"/>
                <w:sz w:val="18"/>
                <w:szCs w:val="18"/>
              </w:rPr>
            </w:pPr>
            <w:r>
              <w:rPr>
                <w:rFonts w:ascii="Arial" w:hAnsi="Arial" w:cs="Arial"/>
                <w:sz w:val="18"/>
                <w:szCs w:val="18"/>
              </w:rPr>
              <w:t xml:space="preserve">B1-K2-W1: Geeft uitvoering aan </w:t>
            </w:r>
            <w:proofErr w:type="spellStart"/>
            <w:r>
              <w:rPr>
                <w:rFonts w:ascii="Arial" w:hAnsi="Arial" w:cs="Arial"/>
                <w:sz w:val="18"/>
                <w:szCs w:val="18"/>
              </w:rPr>
              <w:t>hospitality</w:t>
            </w:r>
            <w:proofErr w:type="spellEnd"/>
          </w:p>
          <w:p w14:paraId="230260DA" w14:textId="77777777" w:rsidR="00882AFC" w:rsidRDefault="00882AFC" w:rsidP="00882AFC">
            <w:pPr>
              <w:tabs>
                <w:tab w:val="center" w:pos="1550"/>
              </w:tabs>
              <w:rPr>
                <w:rFonts w:ascii="Arial" w:hAnsi="Arial" w:cs="Arial"/>
                <w:sz w:val="18"/>
                <w:szCs w:val="18"/>
              </w:rPr>
            </w:pPr>
          </w:p>
          <w:p w14:paraId="66AD44B7" w14:textId="77777777" w:rsidR="00190E01" w:rsidRDefault="00882AFC" w:rsidP="00882AFC">
            <w:pPr>
              <w:shd w:val="clear" w:color="auto" w:fill="FFFFFF" w:themeFill="background1"/>
            </w:pPr>
            <w:r>
              <w:rPr>
                <w:rFonts w:ascii="Arial" w:hAnsi="Arial" w:cs="Arial"/>
                <w:sz w:val="18"/>
                <w:szCs w:val="18"/>
              </w:rPr>
              <w:t>P4-K1: Werkt met levende/natuurlijke producten en verkoopt</w:t>
            </w:r>
            <w:r>
              <w:t xml:space="preserve"> </w:t>
            </w:r>
          </w:p>
          <w:p w14:paraId="3B5C6AEE" w14:textId="77777777" w:rsidR="00882AFC" w:rsidRDefault="00882AFC" w:rsidP="00882AFC">
            <w:pPr>
              <w:tabs>
                <w:tab w:val="center" w:pos="1550"/>
              </w:tabs>
              <w:rPr>
                <w:rFonts w:ascii="Arial" w:hAnsi="Arial" w:cs="Arial"/>
                <w:sz w:val="18"/>
                <w:szCs w:val="18"/>
              </w:rPr>
            </w:pPr>
          </w:p>
          <w:p w14:paraId="3B16D847" w14:textId="637F1210" w:rsidR="00882AFC" w:rsidRDefault="00882AFC" w:rsidP="00882AFC">
            <w:pPr>
              <w:shd w:val="clear" w:color="auto" w:fill="FFFFFF" w:themeFill="background1"/>
            </w:pPr>
            <w:r>
              <w:rPr>
                <w:rFonts w:ascii="Arial" w:hAnsi="Arial" w:cs="Arial"/>
                <w:sz w:val="18"/>
                <w:szCs w:val="18"/>
              </w:rPr>
              <w:t>P4-K1-W2: Adviseert over het volledige assortiment van natuurlijke/levende producten.</w:t>
            </w:r>
          </w:p>
        </w:tc>
      </w:tr>
      <w:tr w:rsidR="00882AFC" w14:paraId="36140E04" w14:textId="77777777">
        <w:tc>
          <w:tcPr>
            <w:tcW w:w="9212" w:type="dxa"/>
            <w:shd w:val="clear" w:color="auto" w:fill="FFFFFF" w:themeFill="background1"/>
          </w:tcPr>
          <w:p w14:paraId="7EA25E99" w14:textId="77777777" w:rsidR="00882AFC" w:rsidRPr="0001735C" w:rsidRDefault="00882AFC" w:rsidP="00255C31">
            <w:pPr>
              <w:rPr>
                <w:rFonts w:ascii="Arial" w:hAnsi="Arial" w:cs="Arial"/>
                <w:b/>
                <w:sz w:val="24"/>
                <w:szCs w:val="24"/>
              </w:rPr>
            </w:pPr>
          </w:p>
        </w:tc>
      </w:tr>
    </w:tbl>
    <w:p w14:paraId="58D422D5" w14:textId="77777777" w:rsidR="00C11152" w:rsidRDefault="00C11152"/>
    <w:tbl>
      <w:tblPr>
        <w:tblStyle w:val="Tabelraster1"/>
        <w:tblW w:w="0" w:type="auto"/>
        <w:tblLook w:val="04A0" w:firstRow="1" w:lastRow="0" w:firstColumn="1" w:lastColumn="0" w:noHBand="0" w:noVBand="1"/>
      </w:tblPr>
      <w:tblGrid>
        <w:gridCol w:w="2830"/>
        <w:gridCol w:w="453"/>
        <w:gridCol w:w="5789"/>
      </w:tblGrid>
      <w:tr w:rsidR="000B589E" w:rsidRPr="009F6AC2" w14:paraId="6F0B231F" w14:textId="77777777" w:rsidTr="000B589E">
        <w:tc>
          <w:tcPr>
            <w:tcW w:w="2859" w:type="dxa"/>
            <w:tcBorders>
              <w:top w:val="nil"/>
              <w:left w:val="nil"/>
              <w:bottom w:val="nil"/>
              <w:right w:val="nil"/>
            </w:tcBorders>
          </w:tcPr>
          <w:p w14:paraId="5D493B17" w14:textId="77777777" w:rsidR="000B589E" w:rsidRPr="00255C31" w:rsidRDefault="000B589E" w:rsidP="00255C31">
            <w:pPr>
              <w:ind w:left="708"/>
              <w:jc w:val="both"/>
              <w:rPr>
                <w:rFonts w:ascii="Arial" w:eastAsia="Calibri" w:hAnsi="Arial" w:cs="Arial"/>
                <w:b/>
                <w:sz w:val="20"/>
                <w:szCs w:val="20"/>
              </w:rPr>
            </w:pPr>
            <w:r w:rsidRPr="00255C31">
              <w:rPr>
                <w:rFonts w:ascii="Arial" w:eastAsia="Calibri" w:hAnsi="Arial" w:cs="Arial"/>
                <w:b/>
                <w:sz w:val="20"/>
                <w:szCs w:val="20"/>
              </w:rPr>
              <w:t>Complexiteit:</w:t>
            </w:r>
          </w:p>
        </w:tc>
        <w:sdt>
          <w:sdtPr>
            <w:rPr>
              <w:rFonts w:ascii="Arial" w:eastAsia="Calibri" w:hAnsi="Arial" w:cs="Arial"/>
              <w:b/>
              <w:sz w:val="20"/>
              <w:szCs w:val="20"/>
            </w:rPr>
            <w:id w:val="-880860562"/>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5D6CC8E8" w14:textId="77777777" w:rsidR="000B589E" w:rsidRPr="00255C31" w:rsidRDefault="00C9219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3164472C"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Starter</w:t>
            </w:r>
          </w:p>
        </w:tc>
      </w:tr>
      <w:tr w:rsidR="000B589E" w:rsidRPr="009F6AC2" w14:paraId="269FB649" w14:textId="77777777" w:rsidTr="000B589E">
        <w:tc>
          <w:tcPr>
            <w:tcW w:w="2859" w:type="dxa"/>
            <w:tcBorders>
              <w:top w:val="nil"/>
              <w:left w:val="nil"/>
              <w:bottom w:val="nil"/>
              <w:right w:val="nil"/>
            </w:tcBorders>
          </w:tcPr>
          <w:p w14:paraId="194F48B0"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87327269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11A4351F" w14:textId="77777777" w:rsidR="000B589E" w:rsidRPr="00255C31" w:rsidRDefault="00412B71"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6396AE0B"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Geoefend</w:t>
            </w:r>
          </w:p>
        </w:tc>
      </w:tr>
      <w:tr w:rsidR="000B589E" w:rsidRPr="009F6AC2" w14:paraId="4865E8A0" w14:textId="77777777" w:rsidTr="000B589E">
        <w:tc>
          <w:tcPr>
            <w:tcW w:w="2859" w:type="dxa"/>
            <w:tcBorders>
              <w:top w:val="nil"/>
              <w:left w:val="nil"/>
              <w:bottom w:val="nil"/>
              <w:right w:val="nil"/>
            </w:tcBorders>
          </w:tcPr>
          <w:p w14:paraId="5820E3A3"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1356737057"/>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00C9CB3F"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5886D9FF"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Gevorderd</w:t>
            </w:r>
          </w:p>
        </w:tc>
      </w:tr>
      <w:tr w:rsidR="000B589E" w:rsidRPr="009F6AC2" w14:paraId="261801D3" w14:textId="77777777" w:rsidTr="000B589E">
        <w:tc>
          <w:tcPr>
            <w:tcW w:w="2859" w:type="dxa"/>
            <w:tcBorders>
              <w:top w:val="nil"/>
              <w:left w:val="nil"/>
              <w:bottom w:val="nil"/>
              <w:right w:val="nil"/>
            </w:tcBorders>
          </w:tcPr>
          <w:p w14:paraId="089A1107"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65203774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198BF749"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299A78C6"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Streefniveau</w:t>
            </w:r>
          </w:p>
        </w:tc>
      </w:tr>
      <w:tr w:rsidR="000B589E" w:rsidRPr="009F6AC2" w14:paraId="58C529E5" w14:textId="77777777" w:rsidTr="000B589E">
        <w:tc>
          <w:tcPr>
            <w:tcW w:w="2859" w:type="dxa"/>
            <w:tcBorders>
              <w:top w:val="nil"/>
              <w:left w:val="nil"/>
              <w:bottom w:val="nil"/>
              <w:right w:val="nil"/>
            </w:tcBorders>
          </w:tcPr>
          <w:p w14:paraId="020AB07B" w14:textId="77777777" w:rsidR="000B589E" w:rsidRPr="009F6AC2" w:rsidRDefault="00255C31" w:rsidP="00671640">
            <w:pPr>
              <w:rPr>
                <w:rFonts w:ascii="Calibri" w:eastAsia="Calibri" w:hAnsi="Calibri" w:cs="Times New Roman"/>
                <w:b/>
              </w:rPr>
            </w:pPr>
            <w:r>
              <w:rPr>
                <w:rFonts w:ascii="Calibri" w:eastAsia="Calibri" w:hAnsi="Calibri" w:cs="Times New Roman"/>
                <w:b/>
              </w:rPr>
              <w:br/>
            </w:r>
          </w:p>
        </w:tc>
        <w:tc>
          <w:tcPr>
            <w:tcW w:w="455" w:type="dxa"/>
            <w:tcBorders>
              <w:top w:val="nil"/>
              <w:left w:val="nil"/>
              <w:bottom w:val="nil"/>
              <w:right w:val="nil"/>
            </w:tcBorders>
          </w:tcPr>
          <w:p w14:paraId="6F211454" w14:textId="77777777" w:rsidR="000B589E" w:rsidRPr="009F6AC2" w:rsidRDefault="000B589E" w:rsidP="00671640">
            <w:pPr>
              <w:rPr>
                <w:rFonts w:ascii="Calibri" w:eastAsia="Calibri" w:hAnsi="Calibri" w:cs="Times New Roman"/>
                <w:b/>
              </w:rPr>
            </w:pPr>
          </w:p>
        </w:tc>
        <w:tc>
          <w:tcPr>
            <w:tcW w:w="5974" w:type="dxa"/>
            <w:tcBorders>
              <w:top w:val="nil"/>
              <w:left w:val="nil"/>
              <w:bottom w:val="nil"/>
              <w:right w:val="nil"/>
            </w:tcBorders>
          </w:tcPr>
          <w:p w14:paraId="6315DCD1" w14:textId="77777777" w:rsidR="000B589E" w:rsidRPr="009F6AC2" w:rsidRDefault="000B589E" w:rsidP="00671640">
            <w:pPr>
              <w:rPr>
                <w:rFonts w:ascii="Calibri" w:eastAsia="Calibri" w:hAnsi="Calibri" w:cs="Times New Roman"/>
                <w:b/>
              </w:rPr>
            </w:pPr>
          </w:p>
        </w:tc>
      </w:tr>
      <w:tr w:rsidR="000B589E" w:rsidRPr="009F6AC2" w14:paraId="64582902" w14:textId="77777777" w:rsidTr="000B589E">
        <w:tc>
          <w:tcPr>
            <w:tcW w:w="2859" w:type="dxa"/>
            <w:tcBorders>
              <w:top w:val="nil"/>
              <w:left w:val="nil"/>
              <w:bottom w:val="nil"/>
              <w:right w:val="nil"/>
            </w:tcBorders>
          </w:tcPr>
          <w:p w14:paraId="1EE52C95"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Uitvoering:</w:t>
            </w:r>
          </w:p>
        </w:tc>
        <w:sdt>
          <w:sdtPr>
            <w:rPr>
              <w:rFonts w:ascii="Arial" w:eastAsia="Calibri" w:hAnsi="Arial" w:cs="Arial"/>
              <w:b/>
              <w:sz w:val="20"/>
              <w:szCs w:val="20"/>
            </w:rPr>
            <w:id w:val="1634831520"/>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58EC034E" w14:textId="77777777" w:rsidR="000B589E" w:rsidRPr="00255C31" w:rsidRDefault="00C9219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7147A37F"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Individueel</w:t>
            </w:r>
          </w:p>
        </w:tc>
      </w:tr>
      <w:tr w:rsidR="000B589E" w:rsidRPr="009F6AC2" w14:paraId="184DA1F8" w14:textId="77777777" w:rsidTr="000B589E">
        <w:tc>
          <w:tcPr>
            <w:tcW w:w="2859" w:type="dxa"/>
            <w:tcBorders>
              <w:top w:val="nil"/>
              <w:left w:val="nil"/>
              <w:bottom w:val="nil"/>
              <w:right w:val="nil"/>
            </w:tcBorders>
          </w:tcPr>
          <w:p w14:paraId="252A24E5"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569392522"/>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5CD61FA2" w14:textId="77777777" w:rsidR="000B589E" w:rsidRPr="00255C31" w:rsidRDefault="00190E0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1D887DC5" w14:textId="77777777" w:rsidR="000B589E" w:rsidRPr="00255C31" w:rsidRDefault="000B589E" w:rsidP="00190E01">
            <w:pPr>
              <w:rPr>
                <w:rFonts w:ascii="Arial" w:eastAsia="Calibri" w:hAnsi="Arial" w:cs="Arial"/>
                <w:b/>
                <w:sz w:val="20"/>
                <w:szCs w:val="20"/>
              </w:rPr>
            </w:pPr>
            <w:r w:rsidRPr="00255C31">
              <w:rPr>
                <w:rFonts w:ascii="Arial" w:eastAsia="Calibri" w:hAnsi="Arial" w:cs="Arial"/>
                <w:b/>
                <w:sz w:val="20"/>
                <w:szCs w:val="20"/>
              </w:rPr>
              <w:t xml:space="preserve">In groepen van </w:t>
            </w:r>
            <w:r w:rsidR="00190E01">
              <w:rPr>
                <w:rFonts w:ascii="Arial" w:eastAsia="Calibri" w:hAnsi="Arial" w:cs="Arial"/>
                <w:b/>
                <w:sz w:val="20"/>
                <w:szCs w:val="20"/>
              </w:rPr>
              <w:t>…</w:t>
            </w:r>
            <w:r w:rsidRPr="00255C31">
              <w:rPr>
                <w:rFonts w:ascii="Arial" w:eastAsia="Calibri" w:hAnsi="Arial" w:cs="Arial"/>
                <w:b/>
                <w:sz w:val="20"/>
                <w:szCs w:val="20"/>
              </w:rPr>
              <w:t xml:space="preserve"> personen</w:t>
            </w:r>
          </w:p>
        </w:tc>
      </w:tr>
      <w:tr w:rsidR="000B589E" w:rsidRPr="009F6AC2" w14:paraId="7C272F4E" w14:textId="77777777" w:rsidTr="000B589E">
        <w:tc>
          <w:tcPr>
            <w:tcW w:w="2859" w:type="dxa"/>
            <w:tcBorders>
              <w:top w:val="nil"/>
              <w:left w:val="nil"/>
              <w:bottom w:val="nil"/>
              <w:right w:val="nil"/>
            </w:tcBorders>
          </w:tcPr>
          <w:p w14:paraId="754B71CB" w14:textId="77777777" w:rsidR="000B589E" w:rsidRPr="00255C31" w:rsidRDefault="000B589E" w:rsidP="00671640">
            <w:pPr>
              <w:rPr>
                <w:rFonts w:ascii="Arial" w:eastAsia="Calibri" w:hAnsi="Arial" w:cs="Arial"/>
                <w:b/>
                <w:sz w:val="20"/>
                <w:szCs w:val="20"/>
              </w:rPr>
            </w:pPr>
          </w:p>
        </w:tc>
        <w:tc>
          <w:tcPr>
            <w:tcW w:w="455" w:type="dxa"/>
            <w:tcBorders>
              <w:top w:val="nil"/>
              <w:left w:val="nil"/>
              <w:bottom w:val="nil"/>
              <w:right w:val="nil"/>
            </w:tcBorders>
          </w:tcPr>
          <w:p w14:paraId="6A597C9E" w14:textId="77777777" w:rsidR="000B589E" w:rsidRPr="00255C31" w:rsidRDefault="000B589E" w:rsidP="00671640">
            <w:pPr>
              <w:rPr>
                <w:rFonts w:ascii="Arial" w:eastAsia="Calibri" w:hAnsi="Arial" w:cs="Arial"/>
                <w:b/>
                <w:sz w:val="20"/>
                <w:szCs w:val="20"/>
              </w:rPr>
            </w:pPr>
          </w:p>
        </w:tc>
        <w:tc>
          <w:tcPr>
            <w:tcW w:w="5974" w:type="dxa"/>
            <w:tcBorders>
              <w:top w:val="nil"/>
              <w:left w:val="nil"/>
              <w:bottom w:val="nil"/>
              <w:right w:val="nil"/>
            </w:tcBorders>
          </w:tcPr>
          <w:p w14:paraId="060EAD9E" w14:textId="77777777" w:rsidR="000B589E" w:rsidRPr="00255C31" w:rsidRDefault="000B589E" w:rsidP="00671640">
            <w:pPr>
              <w:rPr>
                <w:rFonts w:ascii="Arial" w:eastAsia="Calibri" w:hAnsi="Arial" w:cs="Arial"/>
                <w:b/>
                <w:sz w:val="20"/>
                <w:szCs w:val="20"/>
              </w:rPr>
            </w:pPr>
          </w:p>
        </w:tc>
      </w:tr>
      <w:tr w:rsidR="000B589E" w:rsidRPr="009F6AC2" w14:paraId="38537970" w14:textId="77777777" w:rsidTr="000B589E">
        <w:tc>
          <w:tcPr>
            <w:tcW w:w="2859" w:type="dxa"/>
            <w:tcBorders>
              <w:top w:val="nil"/>
              <w:left w:val="nil"/>
              <w:bottom w:val="nil"/>
              <w:right w:val="nil"/>
            </w:tcBorders>
          </w:tcPr>
          <w:p w14:paraId="064ECA49"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Plaats:</w:t>
            </w:r>
          </w:p>
        </w:tc>
        <w:sdt>
          <w:sdtPr>
            <w:rPr>
              <w:rFonts w:ascii="Arial" w:eastAsia="Calibri" w:hAnsi="Arial" w:cs="Arial"/>
              <w:b/>
              <w:sz w:val="20"/>
              <w:szCs w:val="20"/>
            </w:rPr>
            <w:id w:val="561610661"/>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17B30B3E"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4AC31041"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Op school</w:t>
            </w:r>
          </w:p>
        </w:tc>
      </w:tr>
      <w:tr w:rsidR="000B589E" w:rsidRPr="009F6AC2" w14:paraId="6A5838E7" w14:textId="77777777" w:rsidTr="000B589E">
        <w:tc>
          <w:tcPr>
            <w:tcW w:w="2859" w:type="dxa"/>
            <w:tcBorders>
              <w:top w:val="nil"/>
              <w:left w:val="nil"/>
              <w:bottom w:val="nil"/>
              <w:right w:val="nil"/>
            </w:tcBorders>
          </w:tcPr>
          <w:p w14:paraId="75667FC5"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755862423"/>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7840B0B5" w14:textId="77777777" w:rsidR="000B589E" w:rsidRPr="00255C31" w:rsidRDefault="00C9219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64C8119A"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 de beroepspraktijk</w:t>
            </w:r>
          </w:p>
        </w:tc>
      </w:tr>
      <w:tr w:rsidR="007A4686" w:rsidRPr="009F6AC2" w14:paraId="633B3E48" w14:textId="77777777" w:rsidTr="000B589E">
        <w:tc>
          <w:tcPr>
            <w:tcW w:w="2859" w:type="dxa"/>
            <w:tcBorders>
              <w:top w:val="nil"/>
              <w:left w:val="nil"/>
              <w:bottom w:val="nil"/>
              <w:right w:val="nil"/>
            </w:tcBorders>
          </w:tcPr>
          <w:p w14:paraId="558BEEB4" w14:textId="77777777" w:rsidR="007A4686" w:rsidRPr="009F6AC2" w:rsidRDefault="007A4686" w:rsidP="00491073">
            <w:pPr>
              <w:ind w:left="708"/>
              <w:rPr>
                <w:rFonts w:ascii="Calibri" w:eastAsia="Calibri" w:hAnsi="Calibri" w:cs="Times New Roman"/>
                <w:b/>
              </w:rPr>
            </w:pPr>
          </w:p>
        </w:tc>
        <w:tc>
          <w:tcPr>
            <w:tcW w:w="455" w:type="dxa"/>
            <w:tcBorders>
              <w:top w:val="nil"/>
              <w:left w:val="nil"/>
              <w:bottom w:val="nil"/>
              <w:right w:val="nil"/>
            </w:tcBorders>
          </w:tcPr>
          <w:p w14:paraId="745141BC" w14:textId="77777777" w:rsidR="007A4686" w:rsidRPr="009F6AC2" w:rsidRDefault="007A4686" w:rsidP="00671640">
            <w:pPr>
              <w:rPr>
                <w:rFonts w:ascii="Calibri" w:eastAsia="Calibri" w:hAnsi="Calibri" w:cs="Times New Roman"/>
                <w:b/>
              </w:rPr>
            </w:pPr>
          </w:p>
        </w:tc>
        <w:tc>
          <w:tcPr>
            <w:tcW w:w="5974" w:type="dxa"/>
            <w:tcBorders>
              <w:top w:val="nil"/>
              <w:left w:val="nil"/>
              <w:bottom w:val="nil"/>
              <w:right w:val="nil"/>
            </w:tcBorders>
          </w:tcPr>
          <w:p w14:paraId="6C53BB09" w14:textId="77777777" w:rsidR="007A4686" w:rsidRPr="009F6AC2" w:rsidRDefault="007A4686" w:rsidP="00671640">
            <w:pPr>
              <w:rPr>
                <w:rFonts w:ascii="Calibri" w:eastAsia="Calibri" w:hAnsi="Calibri" w:cs="Times New Roman"/>
                <w:b/>
              </w:rPr>
            </w:pPr>
          </w:p>
        </w:tc>
      </w:tr>
    </w:tbl>
    <w:p w14:paraId="72D12D4A" w14:textId="77777777" w:rsidR="00C92191" w:rsidRDefault="00C92191">
      <w:r>
        <w:br w:type="page"/>
      </w: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255C31" w:rsidRPr="00D53794" w14:paraId="0EAD07AF" w14:textId="77777777" w:rsidTr="00267365">
        <w:trPr>
          <w:cantSplit/>
          <w:trHeight w:val="567"/>
        </w:trPr>
        <w:tc>
          <w:tcPr>
            <w:tcW w:w="9042" w:type="dxa"/>
            <w:shd w:val="clear" w:color="auto" w:fill="92D050"/>
            <w:vAlign w:val="center"/>
          </w:tcPr>
          <w:p w14:paraId="06553A5F" w14:textId="77777777" w:rsidR="00255C31" w:rsidRPr="00D53794" w:rsidRDefault="00255C31" w:rsidP="00C73348">
            <w:pPr>
              <w:rPr>
                <w:rFonts w:ascii="Arial" w:hAnsi="Arial" w:cs="Arial"/>
                <w:b/>
                <w:sz w:val="20"/>
                <w:szCs w:val="20"/>
              </w:rPr>
            </w:pPr>
            <w:r>
              <w:rPr>
                <w:rFonts w:ascii="Arial" w:hAnsi="Arial" w:cs="Arial"/>
                <w:b/>
                <w:color w:val="000000" w:themeColor="text1"/>
                <w:sz w:val="24"/>
                <w:szCs w:val="24"/>
              </w:rPr>
              <w:lastRenderedPageBreak/>
              <w:t>Beroepssituatie</w:t>
            </w:r>
          </w:p>
        </w:tc>
      </w:tr>
      <w:tr w:rsidR="00255C31" w:rsidRPr="00D53794" w14:paraId="3DE5C051" w14:textId="77777777" w:rsidTr="00267365">
        <w:trPr>
          <w:cantSplit/>
          <w:trHeight w:val="567"/>
        </w:trPr>
        <w:tc>
          <w:tcPr>
            <w:tcW w:w="9042" w:type="dxa"/>
            <w:shd w:val="clear" w:color="auto" w:fill="FFFFFF" w:themeFill="background1"/>
          </w:tcPr>
          <w:tbl>
            <w:tblPr>
              <w:tblW w:w="0" w:type="auto"/>
              <w:tblCellSpacing w:w="75" w:type="dxa"/>
              <w:tblCellMar>
                <w:top w:w="15" w:type="dxa"/>
                <w:left w:w="15" w:type="dxa"/>
                <w:bottom w:w="15" w:type="dxa"/>
                <w:right w:w="15" w:type="dxa"/>
              </w:tblCellMar>
              <w:tblLook w:val="04A0" w:firstRow="1" w:lastRow="0" w:firstColumn="1" w:lastColumn="0" w:noHBand="0" w:noVBand="1"/>
            </w:tblPr>
            <w:tblGrid>
              <w:gridCol w:w="261"/>
              <w:gridCol w:w="186"/>
              <w:gridCol w:w="186"/>
              <w:gridCol w:w="186"/>
              <w:gridCol w:w="186"/>
              <w:gridCol w:w="7821"/>
            </w:tblGrid>
            <w:tr w:rsidR="004E1B2F" w:rsidRPr="000F61D4" w14:paraId="79E7792B" w14:textId="77777777" w:rsidTr="00EC0EE4">
              <w:trPr>
                <w:trHeight w:val="20"/>
                <w:tblCellSpacing w:w="75" w:type="dxa"/>
              </w:trPr>
              <w:tc>
                <w:tcPr>
                  <w:tcW w:w="0" w:type="auto"/>
                  <w:hideMark/>
                </w:tcPr>
                <w:p w14:paraId="45E08FE1" w14:textId="77777777" w:rsidR="004E1B2F" w:rsidRPr="000F61D4" w:rsidRDefault="004E1B2F" w:rsidP="004E1B2F">
                  <w:pPr>
                    <w:spacing w:after="0" w:line="240" w:lineRule="auto"/>
                    <w:rPr>
                      <w:rFonts w:ascii="Times New Roman" w:eastAsia="Times New Roman" w:hAnsi="Times New Roman" w:cs="Times New Roman"/>
                      <w:sz w:val="24"/>
                      <w:szCs w:val="24"/>
                      <w:lang w:eastAsia="nl-NL"/>
                    </w:rPr>
                  </w:pPr>
                </w:p>
              </w:tc>
              <w:tc>
                <w:tcPr>
                  <w:tcW w:w="0" w:type="auto"/>
                  <w:vAlign w:val="center"/>
                </w:tcPr>
                <w:p w14:paraId="52FC845A" w14:textId="04CF6F04" w:rsidR="004E1B2F" w:rsidRPr="000F61D4" w:rsidRDefault="004E1B2F" w:rsidP="004E1B2F">
                  <w:pPr>
                    <w:spacing w:after="0" w:line="240" w:lineRule="auto"/>
                    <w:rPr>
                      <w:rFonts w:ascii="Times New Roman" w:eastAsia="Times New Roman" w:hAnsi="Times New Roman" w:cs="Times New Roman"/>
                      <w:sz w:val="24"/>
                      <w:szCs w:val="24"/>
                      <w:lang w:eastAsia="nl-NL"/>
                    </w:rPr>
                  </w:pPr>
                </w:p>
              </w:tc>
              <w:tc>
                <w:tcPr>
                  <w:tcW w:w="0" w:type="auto"/>
                  <w:vAlign w:val="center"/>
                </w:tcPr>
                <w:p w14:paraId="3C6E53D3" w14:textId="598956AF" w:rsidR="004E1B2F" w:rsidRPr="000F61D4" w:rsidRDefault="004E1B2F" w:rsidP="004E1B2F">
                  <w:pPr>
                    <w:spacing w:after="0" w:line="240" w:lineRule="auto"/>
                    <w:rPr>
                      <w:rFonts w:ascii="Times New Roman" w:eastAsia="Times New Roman" w:hAnsi="Times New Roman" w:cs="Times New Roman"/>
                      <w:sz w:val="24"/>
                      <w:szCs w:val="24"/>
                      <w:lang w:eastAsia="nl-NL"/>
                    </w:rPr>
                  </w:pPr>
                </w:p>
              </w:tc>
              <w:tc>
                <w:tcPr>
                  <w:tcW w:w="0" w:type="auto"/>
                  <w:vAlign w:val="center"/>
                  <w:hideMark/>
                </w:tcPr>
                <w:p w14:paraId="6F92AB67" w14:textId="77777777" w:rsidR="004E1B2F" w:rsidRPr="000F61D4" w:rsidRDefault="004E1B2F" w:rsidP="004E1B2F">
                  <w:pPr>
                    <w:spacing w:after="0" w:line="240" w:lineRule="auto"/>
                    <w:rPr>
                      <w:rFonts w:ascii="Times New Roman" w:eastAsia="Times New Roman" w:hAnsi="Times New Roman" w:cs="Times New Roman"/>
                      <w:sz w:val="24"/>
                      <w:szCs w:val="24"/>
                      <w:lang w:eastAsia="nl-NL"/>
                    </w:rPr>
                  </w:pPr>
                </w:p>
              </w:tc>
              <w:tc>
                <w:tcPr>
                  <w:tcW w:w="0" w:type="auto"/>
                  <w:vAlign w:val="center"/>
                  <w:hideMark/>
                </w:tcPr>
                <w:p w14:paraId="68C681E1" w14:textId="77777777" w:rsidR="004E1B2F" w:rsidRPr="000F61D4" w:rsidRDefault="004E1B2F" w:rsidP="004E1B2F">
                  <w:pPr>
                    <w:spacing w:after="0" w:line="240" w:lineRule="auto"/>
                    <w:rPr>
                      <w:rFonts w:ascii="Times New Roman" w:eastAsia="Times New Roman" w:hAnsi="Times New Roman" w:cs="Times New Roman"/>
                      <w:sz w:val="20"/>
                      <w:szCs w:val="20"/>
                      <w:lang w:eastAsia="nl-NL"/>
                    </w:rPr>
                  </w:pPr>
                </w:p>
              </w:tc>
              <w:tc>
                <w:tcPr>
                  <w:tcW w:w="0" w:type="auto"/>
                  <w:vAlign w:val="center"/>
                  <w:hideMark/>
                </w:tcPr>
                <w:p w14:paraId="3460B273" w14:textId="0753A84E" w:rsidR="001C0CCD" w:rsidRPr="001C0CCD" w:rsidRDefault="001C0CCD" w:rsidP="001C0CCD">
                  <w:pPr>
                    <w:spacing w:after="0"/>
                  </w:pPr>
                  <w:r w:rsidRPr="001C0CCD">
                    <w:rPr>
                      <w:rFonts w:ascii="Arial" w:hAnsi="Arial" w:cs="Arial"/>
                      <w:sz w:val="18"/>
                      <w:szCs w:val="18"/>
                    </w:rPr>
                    <w:t>De beroepsb</w:t>
                  </w:r>
                  <w:r>
                    <w:rPr>
                      <w:rFonts w:ascii="Arial" w:hAnsi="Arial" w:cs="Arial"/>
                      <w:sz w:val="18"/>
                      <w:szCs w:val="18"/>
                    </w:rPr>
                    <w:t>eoefenaar zorgt dat het winkel voldoet</w:t>
                  </w:r>
                  <w:r w:rsidRPr="001C0CCD">
                    <w:rPr>
                      <w:rFonts w:ascii="Arial" w:hAnsi="Arial" w:cs="Arial"/>
                      <w:sz w:val="18"/>
                      <w:szCs w:val="18"/>
                    </w:rPr>
                    <w:t xml:space="preserve"> aan de eisen van de organisatie voor ontvangst van de klant. Hij ontvangt klanten in de winkel, begroet hen en maakt hen wegwijs in de winkel: hij nodigt de klant uit om informatie op te vragen, artikelen te bekijken en/of deel te nemen aan een activiteit in de winkel. Afhankelijk van de behoefte van de klant, kiest en onderneemt hij acties die gericht zijn op de klant. Wanneer de klant de win</w:t>
                  </w:r>
                  <w:r>
                    <w:rPr>
                      <w:rFonts w:ascii="Arial" w:hAnsi="Arial" w:cs="Arial"/>
                      <w:sz w:val="18"/>
                      <w:szCs w:val="18"/>
                    </w:rPr>
                    <w:t xml:space="preserve">kel verlaat, </w:t>
                  </w:r>
                  <w:r w:rsidR="00DB3C45">
                    <w:rPr>
                      <w:rFonts w:ascii="Arial" w:hAnsi="Arial" w:cs="Arial"/>
                      <w:sz w:val="18"/>
                      <w:szCs w:val="18"/>
                    </w:rPr>
                    <w:t>groet hij.</w:t>
                  </w:r>
                </w:p>
                <w:p w14:paraId="401ADE2F" w14:textId="77777777" w:rsidR="001C0CCD" w:rsidRPr="001C0CCD" w:rsidRDefault="001C0CCD" w:rsidP="001C0CCD">
                  <w:pPr>
                    <w:autoSpaceDE w:val="0"/>
                    <w:autoSpaceDN w:val="0"/>
                    <w:adjustRightInd w:val="0"/>
                    <w:spacing w:after="0"/>
                    <w:rPr>
                      <w:rFonts w:ascii="Arial" w:hAnsi="Arial" w:cs="Arial"/>
                      <w:sz w:val="18"/>
                      <w:szCs w:val="18"/>
                    </w:rPr>
                  </w:pPr>
                  <w:r w:rsidRPr="001C0CCD">
                    <w:rPr>
                      <w:rFonts w:ascii="Arial" w:hAnsi="Arial" w:cs="Arial"/>
                      <w:sz w:val="18"/>
                      <w:szCs w:val="18"/>
                    </w:rPr>
                    <w:t>Hij begeleidt collega's en houdt in de gaten of collega's attent zijn op de aanwezigheid van klanten en wijst hen daar zo nodig op. Wanneer nodig wijst hij collega's tijdelijk andere taken toe, zodat de klanten geholpen kunnen worden.</w:t>
                  </w:r>
                </w:p>
                <w:p w14:paraId="3CFBE847" w14:textId="77777777" w:rsidR="001C0CCD" w:rsidRPr="001C0CCD" w:rsidRDefault="001C0CCD" w:rsidP="001C0CCD">
                  <w:pPr>
                    <w:autoSpaceDE w:val="0"/>
                    <w:autoSpaceDN w:val="0"/>
                    <w:adjustRightInd w:val="0"/>
                    <w:spacing w:after="0"/>
                    <w:rPr>
                      <w:rFonts w:ascii="Arial" w:hAnsi="Arial" w:cs="Arial"/>
                      <w:sz w:val="18"/>
                      <w:szCs w:val="18"/>
                    </w:rPr>
                  </w:pPr>
                </w:p>
                <w:p w14:paraId="2271917F" w14:textId="63A1D48B" w:rsidR="001C0CCD" w:rsidRPr="001C0CCD" w:rsidRDefault="001C0CCD" w:rsidP="001C0CCD">
                  <w:pPr>
                    <w:autoSpaceDE w:val="0"/>
                    <w:autoSpaceDN w:val="0"/>
                    <w:adjustRightInd w:val="0"/>
                    <w:spacing w:after="0"/>
                    <w:rPr>
                      <w:rFonts w:ascii="SanukOT" w:hAnsi="SanukOT" w:cs="SanukOT"/>
                      <w:sz w:val="18"/>
                      <w:szCs w:val="18"/>
                    </w:rPr>
                  </w:pPr>
                  <w:r w:rsidRPr="001C0CCD">
                    <w:rPr>
                      <w:rFonts w:ascii="Arial" w:hAnsi="Arial" w:cs="Arial"/>
                      <w:sz w:val="18"/>
                      <w:szCs w:val="18"/>
                    </w:rPr>
                    <w:t xml:space="preserve">De </w:t>
                  </w:r>
                  <w:r>
                    <w:rPr>
                      <w:rFonts w:ascii="Arial" w:hAnsi="Arial" w:cs="Arial"/>
                      <w:sz w:val="18"/>
                      <w:szCs w:val="18"/>
                    </w:rPr>
                    <w:t>beroepsbeoefenaar</w:t>
                  </w:r>
                  <w:r w:rsidRPr="001C0CCD">
                    <w:rPr>
                      <w:rFonts w:ascii="Arial" w:hAnsi="Arial" w:cs="Arial"/>
                      <w:sz w:val="18"/>
                      <w:szCs w:val="18"/>
                    </w:rPr>
                    <w:t xml:space="preserve"> adviseert klanten over de natuurlijke/levende producten. Hij beantwoordt vragen en achterhaalt de behoefte van de klant en combineert dit met de mogelijkheden of beperkingen van het product in een gedegen, vakkundig advies. Hij geeft informatie over de diverse mogelijkheden en adviseert daarbij wat het beste aansluit bij de wensen van de klant en/of de mogelijkheden van de producten. Hij geeft voorlichting over het gebruik, de plaatsing en/of de verzorging van de natuurlijke/levende producten op een manier die is afgestemd op de klant. Als hij een vraag van een klant niet kan beantwoorden, schakelt hij een collega in.</w:t>
                  </w:r>
                </w:p>
              </w:tc>
            </w:tr>
          </w:tbl>
          <w:p w14:paraId="5AEFD5B1" w14:textId="3297A114" w:rsidR="00190E01" w:rsidRPr="00D53794" w:rsidRDefault="00190E01" w:rsidP="003A7174">
            <w:pPr>
              <w:rPr>
                <w:rFonts w:ascii="Arial" w:hAnsi="Arial" w:cs="Arial"/>
                <w:b/>
                <w:sz w:val="20"/>
                <w:szCs w:val="20"/>
              </w:rPr>
            </w:pPr>
          </w:p>
        </w:tc>
      </w:tr>
    </w:tbl>
    <w:p w14:paraId="320FB52C" w14:textId="77777777" w:rsidR="00255C31" w:rsidRPr="00D53794" w:rsidRDefault="00255C31" w:rsidP="00255C31">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9042"/>
      </w:tblGrid>
      <w:tr w:rsidR="00D35C19" w:rsidRPr="00D35C19" w14:paraId="46F2AF13" w14:textId="77777777">
        <w:trPr>
          <w:cantSplit/>
          <w:trHeight w:val="616"/>
        </w:trPr>
        <w:tc>
          <w:tcPr>
            <w:tcW w:w="9212" w:type="dxa"/>
            <w:shd w:val="clear" w:color="auto" w:fill="92D050"/>
            <w:vAlign w:val="center"/>
          </w:tcPr>
          <w:p w14:paraId="1FA63958" w14:textId="77777777" w:rsidR="00D35C19" w:rsidRPr="00255C31" w:rsidRDefault="00820E94" w:rsidP="00D35C19">
            <w:pPr>
              <w:rPr>
                <w:rFonts w:ascii="Arial" w:hAnsi="Arial" w:cs="Arial"/>
                <w:sz w:val="24"/>
                <w:szCs w:val="24"/>
              </w:rPr>
            </w:pPr>
            <w:r w:rsidRPr="00255C31">
              <w:rPr>
                <w:rFonts w:ascii="Arial" w:hAnsi="Arial" w:cs="Arial"/>
                <w:b/>
                <w:color w:val="000000" w:themeColor="text1"/>
                <w:sz w:val="24"/>
                <w:szCs w:val="24"/>
              </w:rPr>
              <w:t>Doelen van de opdracht</w:t>
            </w:r>
          </w:p>
        </w:tc>
      </w:tr>
      <w:tr w:rsidR="00D35C19" w14:paraId="4875EB37" w14:textId="77777777" w:rsidTr="0000707A">
        <w:trPr>
          <w:cantSplit/>
          <w:trHeight w:val="1745"/>
        </w:trPr>
        <w:tc>
          <w:tcPr>
            <w:tcW w:w="9212" w:type="dxa"/>
            <w:shd w:val="clear" w:color="auto" w:fill="auto"/>
          </w:tcPr>
          <w:p w14:paraId="74C50A0E" w14:textId="2A2A326D" w:rsidR="001C0CCD" w:rsidRDefault="001C0CCD" w:rsidP="00F766B9">
            <w:pPr>
              <w:spacing w:line="276" w:lineRule="auto"/>
              <w:rPr>
                <w:rFonts w:ascii="Arial" w:hAnsi="Arial" w:cs="Arial"/>
                <w:sz w:val="18"/>
                <w:szCs w:val="18"/>
              </w:rPr>
            </w:pPr>
            <w:r w:rsidRPr="0006262E">
              <w:rPr>
                <w:rFonts w:ascii="Arial" w:hAnsi="Arial" w:cs="Arial"/>
                <w:sz w:val="18"/>
                <w:szCs w:val="18"/>
              </w:rPr>
              <w:t>De student zorgt dat de winkel netjes (volgens de eisen van het bedrijf) is voor ontvangst</w:t>
            </w:r>
            <w:r w:rsidR="00F766B9">
              <w:rPr>
                <w:rFonts w:ascii="Arial" w:hAnsi="Arial" w:cs="Arial"/>
                <w:sz w:val="18"/>
                <w:szCs w:val="18"/>
              </w:rPr>
              <w:t>.</w:t>
            </w:r>
          </w:p>
          <w:p w14:paraId="4994C0BD" w14:textId="3C781DD7" w:rsidR="001C0CCD" w:rsidRDefault="001C0CCD" w:rsidP="00F766B9">
            <w:pPr>
              <w:spacing w:line="276" w:lineRule="auto"/>
              <w:rPr>
                <w:rFonts w:ascii="Arial" w:hAnsi="Arial" w:cs="Arial"/>
                <w:sz w:val="18"/>
                <w:szCs w:val="18"/>
              </w:rPr>
            </w:pPr>
            <w:r w:rsidRPr="0006262E">
              <w:rPr>
                <w:rFonts w:ascii="Arial" w:hAnsi="Arial" w:cs="Arial"/>
                <w:sz w:val="18"/>
                <w:szCs w:val="18"/>
              </w:rPr>
              <w:t xml:space="preserve">De student ontvangt klanten, maakt hen wegwijs, geeft </w:t>
            </w:r>
            <w:r w:rsidR="00F766B9">
              <w:rPr>
                <w:rFonts w:ascii="Arial" w:hAnsi="Arial" w:cs="Arial"/>
                <w:sz w:val="18"/>
                <w:szCs w:val="18"/>
              </w:rPr>
              <w:t xml:space="preserve">vakkundig </w:t>
            </w:r>
            <w:r w:rsidRPr="0006262E">
              <w:rPr>
                <w:rFonts w:ascii="Arial" w:hAnsi="Arial" w:cs="Arial"/>
                <w:sz w:val="18"/>
                <w:szCs w:val="18"/>
              </w:rPr>
              <w:t>advies over de</w:t>
            </w:r>
            <w:r w:rsidR="00F766B9">
              <w:rPr>
                <w:rFonts w:ascii="Arial" w:hAnsi="Arial" w:cs="Arial"/>
                <w:sz w:val="18"/>
                <w:szCs w:val="18"/>
              </w:rPr>
              <w:t xml:space="preserve"> natuurlijke/levende</w:t>
            </w:r>
            <w:r w:rsidRPr="0006262E">
              <w:rPr>
                <w:rFonts w:ascii="Arial" w:hAnsi="Arial" w:cs="Arial"/>
                <w:sz w:val="18"/>
                <w:szCs w:val="18"/>
              </w:rPr>
              <w:t xml:space="preserve"> producten van zijn afdeling.</w:t>
            </w:r>
          </w:p>
          <w:p w14:paraId="671DA1D6" w14:textId="76D67BAF" w:rsidR="00F766B9" w:rsidRPr="0006262E" w:rsidRDefault="00F766B9" w:rsidP="00F766B9">
            <w:pPr>
              <w:spacing w:line="276" w:lineRule="auto"/>
              <w:rPr>
                <w:rFonts w:ascii="Arial" w:hAnsi="Arial" w:cs="Arial"/>
                <w:sz w:val="18"/>
                <w:szCs w:val="18"/>
              </w:rPr>
            </w:pPr>
            <w:r>
              <w:rPr>
                <w:rFonts w:ascii="Arial" w:hAnsi="Arial" w:cs="Arial"/>
                <w:sz w:val="18"/>
                <w:szCs w:val="18"/>
              </w:rPr>
              <w:t>De student onderneemt actie afhankelijk van de behoefte van de klant, schakelt waar nodig een collega in.</w:t>
            </w:r>
          </w:p>
          <w:p w14:paraId="6AB2DDBC" w14:textId="77777777" w:rsidR="001C0CCD" w:rsidRPr="0006262E" w:rsidRDefault="001C0CCD" w:rsidP="00F766B9">
            <w:pPr>
              <w:spacing w:line="276" w:lineRule="auto"/>
              <w:rPr>
                <w:rFonts w:ascii="Arial" w:hAnsi="Arial" w:cs="Arial"/>
                <w:sz w:val="18"/>
                <w:szCs w:val="18"/>
              </w:rPr>
            </w:pPr>
            <w:r w:rsidRPr="0006262E">
              <w:rPr>
                <w:rFonts w:ascii="Arial" w:hAnsi="Arial" w:cs="Arial"/>
                <w:sz w:val="18"/>
                <w:szCs w:val="18"/>
              </w:rPr>
              <w:t>De student begeleidt medewerkers in klantbenadering en advies.</w:t>
            </w:r>
          </w:p>
          <w:p w14:paraId="21E77217" w14:textId="77777777" w:rsidR="00D35C19" w:rsidRDefault="004E1B2F" w:rsidP="001C0CCD">
            <w:pPr>
              <w:tabs>
                <w:tab w:val="center" w:pos="1550"/>
              </w:tabs>
              <w:rPr>
                <w:rFonts w:ascii="Arial" w:hAnsi="Arial" w:cs="Arial"/>
                <w:sz w:val="18"/>
                <w:szCs w:val="18"/>
              </w:rPr>
            </w:pPr>
            <w:r>
              <w:rPr>
                <w:rFonts w:ascii="Arial" w:hAnsi="Arial" w:cs="Arial"/>
                <w:sz w:val="18"/>
                <w:szCs w:val="18"/>
              </w:rPr>
              <w:t xml:space="preserve"> </w:t>
            </w:r>
          </w:p>
          <w:p w14:paraId="47109454" w14:textId="77777777" w:rsidR="00F766B9" w:rsidRDefault="00F766B9" w:rsidP="001C0CCD">
            <w:pPr>
              <w:tabs>
                <w:tab w:val="center" w:pos="1550"/>
              </w:tabs>
              <w:rPr>
                <w:rFonts w:ascii="Arial" w:hAnsi="Arial" w:cs="Arial"/>
                <w:sz w:val="18"/>
                <w:szCs w:val="18"/>
              </w:rPr>
            </w:pPr>
          </w:p>
          <w:p w14:paraId="105FDB8A" w14:textId="5475DFCF" w:rsidR="00F766B9" w:rsidRDefault="00F766B9" w:rsidP="001C0CCD">
            <w:pPr>
              <w:tabs>
                <w:tab w:val="center" w:pos="1550"/>
              </w:tabs>
            </w:pPr>
          </w:p>
        </w:tc>
      </w:tr>
    </w:tbl>
    <w:p w14:paraId="59A7DB3B" w14:textId="78503EEC" w:rsidR="00F766B9" w:rsidRDefault="00F766B9"/>
    <w:p w14:paraId="398AE8BC" w14:textId="77777777" w:rsidR="00F766B9" w:rsidRDefault="00F766B9">
      <w:r>
        <w:br w:type="page"/>
      </w:r>
    </w:p>
    <w:p w14:paraId="2D718D8E" w14:textId="77777777" w:rsidR="00820E94" w:rsidRDefault="00820E94"/>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0F3056" w:rsidRPr="00D35C19" w14:paraId="60B2CF5C" w14:textId="77777777">
        <w:trPr>
          <w:cantSplit/>
          <w:trHeight w:val="616"/>
        </w:trPr>
        <w:tc>
          <w:tcPr>
            <w:tcW w:w="9212" w:type="dxa"/>
            <w:shd w:val="clear" w:color="auto" w:fill="92D050"/>
            <w:vAlign w:val="center"/>
          </w:tcPr>
          <w:p w14:paraId="17924020" w14:textId="77777777" w:rsidR="000F3056" w:rsidRPr="00AF3CD5" w:rsidRDefault="000F3056" w:rsidP="00820E94">
            <w:pPr>
              <w:rPr>
                <w:rFonts w:ascii="Arial" w:hAnsi="Arial" w:cs="Arial"/>
                <w:sz w:val="24"/>
                <w:szCs w:val="24"/>
              </w:rPr>
            </w:pPr>
            <w:r w:rsidRPr="00AF3CD5">
              <w:rPr>
                <w:rFonts w:ascii="Arial" w:hAnsi="Arial" w:cs="Arial"/>
                <w:b/>
                <w:color w:val="000000" w:themeColor="text1"/>
                <w:sz w:val="24"/>
                <w:szCs w:val="24"/>
              </w:rPr>
              <w:t>Opdracht</w:t>
            </w:r>
          </w:p>
        </w:tc>
      </w:tr>
      <w:tr w:rsidR="000F3056" w14:paraId="14F93812" w14:textId="77777777">
        <w:trPr>
          <w:cantSplit/>
          <w:trHeight w:val="1562"/>
        </w:trPr>
        <w:tc>
          <w:tcPr>
            <w:tcW w:w="9212" w:type="dxa"/>
            <w:shd w:val="clear" w:color="auto" w:fill="FFFFFF" w:themeFill="background1"/>
          </w:tcPr>
          <w:p w14:paraId="7970FF09" w14:textId="2F6C7002" w:rsidR="00F766B9" w:rsidRDefault="00F766B9" w:rsidP="00F766B9">
            <w:pPr>
              <w:spacing w:line="276" w:lineRule="auto"/>
              <w:rPr>
                <w:rFonts w:ascii="Arial" w:hAnsi="Arial" w:cs="Arial"/>
                <w:sz w:val="18"/>
                <w:szCs w:val="18"/>
              </w:rPr>
            </w:pPr>
            <w:r w:rsidRPr="0006262E">
              <w:rPr>
                <w:rFonts w:ascii="Arial" w:hAnsi="Arial" w:cs="Arial"/>
                <w:sz w:val="18"/>
                <w:szCs w:val="18"/>
              </w:rPr>
              <w:t>Je zorgt dat jou afdeling netjes en schoon is voordat klanten binnenkomen. Je heet de klanten welkom, wijst ze de weg</w:t>
            </w:r>
            <w:r w:rsidR="00DB3C45">
              <w:rPr>
                <w:rFonts w:ascii="Arial" w:hAnsi="Arial" w:cs="Arial"/>
                <w:sz w:val="18"/>
                <w:szCs w:val="18"/>
              </w:rPr>
              <w:t xml:space="preserve"> indien nodig</w:t>
            </w:r>
            <w:bookmarkStart w:id="0" w:name="_GoBack"/>
            <w:bookmarkEnd w:id="0"/>
            <w:r w:rsidRPr="0006262E">
              <w:rPr>
                <w:rFonts w:ascii="Arial" w:hAnsi="Arial" w:cs="Arial"/>
                <w:sz w:val="18"/>
                <w:szCs w:val="18"/>
              </w:rPr>
              <w:t xml:space="preserve"> of adviseert ze over de </w:t>
            </w:r>
            <w:r>
              <w:rPr>
                <w:rFonts w:ascii="Arial" w:hAnsi="Arial" w:cs="Arial"/>
                <w:sz w:val="18"/>
                <w:szCs w:val="18"/>
              </w:rPr>
              <w:t xml:space="preserve">levende en natuurlijke </w:t>
            </w:r>
            <w:r w:rsidRPr="0006262E">
              <w:rPr>
                <w:rFonts w:ascii="Arial" w:hAnsi="Arial" w:cs="Arial"/>
                <w:sz w:val="18"/>
                <w:szCs w:val="18"/>
              </w:rPr>
              <w:t>producten van jou afdeling.</w:t>
            </w:r>
            <w:r>
              <w:rPr>
                <w:rFonts w:ascii="Arial" w:hAnsi="Arial" w:cs="Arial"/>
                <w:sz w:val="18"/>
                <w:szCs w:val="18"/>
              </w:rPr>
              <w:t xml:space="preserve"> Je onderneemt actie afhankelijk van de wensen van de klant. Je begeleidt medewerkers indien nodig in klantbenadering en advies. </w:t>
            </w:r>
            <w:r w:rsidRPr="0006262E">
              <w:rPr>
                <w:rFonts w:ascii="Arial" w:hAnsi="Arial" w:cs="Arial"/>
                <w:sz w:val="18"/>
                <w:szCs w:val="18"/>
              </w:rPr>
              <w:t xml:space="preserve">  </w:t>
            </w:r>
          </w:p>
          <w:p w14:paraId="7F4C0CB3" w14:textId="7EF4EA8F" w:rsidR="00F766B9" w:rsidRPr="0006262E" w:rsidRDefault="00F766B9" w:rsidP="00F766B9">
            <w:pPr>
              <w:spacing w:line="276" w:lineRule="auto"/>
              <w:rPr>
                <w:rFonts w:ascii="Arial" w:hAnsi="Arial" w:cs="Arial"/>
                <w:sz w:val="18"/>
                <w:szCs w:val="18"/>
              </w:rPr>
            </w:pPr>
            <w:r w:rsidRPr="0006262E">
              <w:rPr>
                <w:rFonts w:ascii="Arial" w:hAnsi="Arial" w:cs="Arial"/>
                <w:sz w:val="18"/>
                <w:szCs w:val="18"/>
              </w:rPr>
              <w:t xml:space="preserve">Maak van onderstaande werkwijze een logboek, je houdt dus bij wat en hoe je de opdracht hebt uitgevoerd, </w:t>
            </w:r>
            <w:r>
              <w:rPr>
                <w:rFonts w:ascii="Arial" w:hAnsi="Arial" w:cs="Arial"/>
                <w:sz w:val="18"/>
                <w:szCs w:val="18"/>
              </w:rPr>
              <w:t>verwerk dit punt voor</w:t>
            </w:r>
            <w:r w:rsidRPr="0006262E">
              <w:rPr>
                <w:rFonts w:ascii="Arial" w:hAnsi="Arial" w:cs="Arial"/>
                <w:sz w:val="18"/>
                <w:szCs w:val="18"/>
              </w:rPr>
              <w:t xml:space="preserve"> punt. </w:t>
            </w:r>
            <w:r w:rsidRPr="0006262E">
              <w:rPr>
                <w:rFonts w:ascii="Arial" w:hAnsi="Arial" w:cs="Arial"/>
                <w:sz w:val="18"/>
                <w:szCs w:val="18"/>
              </w:rPr>
              <w:br/>
            </w:r>
            <w:r w:rsidRPr="0006262E">
              <w:rPr>
                <w:rFonts w:ascii="Arial" w:hAnsi="Arial" w:cs="Arial"/>
                <w:sz w:val="18"/>
                <w:szCs w:val="18"/>
              </w:rPr>
              <w:br/>
            </w:r>
          </w:p>
          <w:p w14:paraId="239034A0" w14:textId="77777777" w:rsidR="00F766B9" w:rsidRPr="00A93DB8" w:rsidRDefault="00F766B9" w:rsidP="00F766B9">
            <w:pPr>
              <w:spacing w:line="276" w:lineRule="auto"/>
              <w:rPr>
                <w:rFonts w:ascii="Arial" w:hAnsi="Arial" w:cs="Arial"/>
                <w:sz w:val="18"/>
                <w:szCs w:val="18"/>
              </w:rPr>
            </w:pPr>
            <w:r w:rsidRPr="00A93DB8">
              <w:rPr>
                <w:rFonts w:ascii="Arial" w:hAnsi="Arial" w:cs="Arial"/>
                <w:b/>
                <w:sz w:val="18"/>
                <w:szCs w:val="18"/>
              </w:rPr>
              <w:t>Werkwijze</w:t>
            </w:r>
            <w:r w:rsidRPr="00A93DB8">
              <w:rPr>
                <w:rFonts w:ascii="Arial" w:hAnsi="Arial" w:cs="Arial"/>
                <w:b/>
                <w:sz w:val="18"/>
                <w:szCs w:val="18"/>
              </w:rPr>
              <w:br/>
            </w:r>
          </w:p>
          <w:p w14:paraId="6E3FB2DE" w14:textId="77777777" w:rsidR="00F766B9" w:rsidRPr="00A93DB8" w:rsidRDefault="00F766B9" w:rsidP="00F766B9">
            <w:pPr>
              <w:spacing w:line="276" w:lineRule="auto"/>
              <w:rPr>
                <w:rFonts w:ascii="Arial" w:hAnsi="Arial" w:cs="Arial"/>
                <w:i/>
                <w:sz w:val="18"/>
                <w:szCs w:val="18"/>
              </w:rPr>
            </w:pPr>
            <w:r w:rsidRPr="00A93DB8">
              <w:rPr>
                <w:rFonts w:ascii="Arial" w:hAnsi="Arial" w:cs="Arial"/>
                <w:i/>
                <w:sz w:val="18"/>
                <w:szCs w:val="18"/>
              </w:rPr>
              <w:t>Voorbereiden</w:t>
            </w:r>
            <w:r w:rsidRPr="00A93DB8">
              <w:rPr>
                <w:rFonts w:ascii="Arial" w:hAnsi="Arial" w:cs="Arial"/>
                <w:i/>
                <w:sz w:val="18"/>
                <w:szCs w:val="18"/>
              </w:rPr>
              <w:br/>
            </w:r>
          </w:p>
          <w:p w14:paraId="1CBDD933" w14:textId="17743B10" w:rsidR="00F766B9" w:rsidRDefault="00F766B9" w:rsidP="00F766B9">
            <w:pPr>
              <w:pStyle w:val="Lijstalinea"/>
              <w:numPr>
                <w:ilvl w:val="0"/>
                <w:numId w:val="34"/>
              </w:numPr>
              <w:spacing w:line="276" w:lineRule="auto"/>
              <w:rPr>
                <w:rFonts w:ascii="Arial" w:hAnsi="Arial" w:cs="Arial"/>
                <w:sz w:val="18"/>
                <w:szCs w:val="18"/>
              </w:rPr>
            </w:pPr>
            <w:r w:rsidRPr="00A93DB8">
              <w:rPr>
                <w:rFonts w:ascii="Arial" w:hAnsi="Arial" w:cs="Arial"/>
                <w:sz w:val="18"/>
                <w:szCs w:val="18"/>
              </w:rPr>
              <w:t>Bepaal in overleg met je praktijkopleider wanneer je welk onderdeel van de</w:t>
            </w:r>
            <w:r>
              <w:rPr>
                <w:rFonts w:ascii="Arial" w:hAnsi="Arial" w:cs="Arial"/>
                <w:sz w:val="18"/>
                <w:szCs w:val="18"/>
              </w:rPr>
              <w:t>ze</w:t>
            </w:r>
            <w:r w:rsidRPr="00A93DB8">
              <w:rPr>
                <w:rFonts w:ascii="Arial" w:hAnsi="Arial" w:cs="Arial"/>
                <w:sz w:val="18"/>
                <w:szCs w:val="18"/>
              </w:rPr>
              <w:t xml:space="preserve"> opdracht uitvoert.</w:t>
            </w:r>
          </w:p>
          <w:p w14:paraId="248EDAFF" w14:textId="77777777" w:rsidR="00F766B9" w:rsidRDefault="00F766B9" w:rsidP="00F766B9">
            <w:pPr>
              <w:pStyle w:val="Lijstalinea"/>
              <w:spacing w:line="276" w:lineRule="auto"/>
              <w:rPr>
                <w:rFonts w:ascii="Arial" w:hAnsi="Arial" w:cs="Arial"/>
                <w:sz w:val="18"/>
                <w:szCs w:val="18"/>
              </w:rPr>
            </w:pPr>
          </w:p>
          <w:p w14:paraId="01917F0B" w14:textId="77777777" w:rsidR="00F766B9" w:rsidRPr="00A93DB8" w:rsidRDefault="00F766B9" w:rsidP="00F766B9">
            <w:pPr>
              <w:pStyle w:val="Lijstalinea"/>
              <w:spacing w:line="276" w:lineRule="auto"/>
              <w:rPr>
                <w:rFonts w:ascii="Arial" w:hAnsi="Arial" w:cs="Arial"/>
                <w:sz w:val="18"/>
                <w:szCs w:val="18"/>
              </w:rPr>
            </w:pPr>
          </w:p>
          <w:p w14:paraId="45C38371" w14:textId="77777777" w:rsidR="00F766B9" w:rsidRPr="00A93DB8" w:rsidRDefault="00F766B9" w:rsidP="00F766B9">
            <w:pPr>
              <w:spacing w:line="276" w:lineRule="auto"/>
              <w:rPr>
                <w:rFonts w:ascii="Arial" w:hAnsi="Arial" w:cs="Arial"/>
                <w:sz w:val="18"/>
                <w:szCs w:val="18"/>
              </w:rPr>
            </w:pPr>
          </w:p>
          <w:p w14:paraId="78965399" w14:textId="77777777" w:rsidR="00F766B9" w:rsidRPr="00A93DB8" w:rsidRDefault="00F766B9" w:rsidP="00F766B9">
            <w:pPr>
              <w:spacing w:line="276" w:lineRule="auto"/>
              <w:rPr>
                <w:rFonts w:ascii="Arial" w:hAnsi="Arial" w:cs="Arial"/>
                <w:i/>
                <w:sz w:val="18"/>
                <w:szCs w:val="18"/>
              </w:rPr>
            </w:pPr>
            <w:r w:rsidRPr="00A93DB8">
              <w:rPr>
                <w:rFonts w:ascii="Arial" w:hAnsi="Arial" w:cs="Arial"/>
                <w:i/>
                <w:sz w:val="18"/>
                <w:szCs w:val="18"/>
              </w:rPr>
              <w:t xml:space="preserve">Uitvoeren </w:t>
            </w:r>
            <w:r w:rsidRPr="00A93DB8">
              <w:rPr>
                <w:rFonts w:ascii="Arial" w:hAnsi="Arial" w:cs="Arial"/>
                <w:i/>
                <w:sz w:val="18"/>
                <w:szCs w:val="18"/>
              </w:rPr>
              <w:br/>
            </w:r>
          </w:p>
          <w:p w14:paraId="302802F1" w14:textId="77777777" w:rsidR="00F766B9" w:rsidRDefault="00F766B9" w:rsidP="00F766B9">
            <w:pPr>
              <w:pStyle w:val="Lijstalinea"/>
              <w:numPr>
                <w:ilvl w:val="0"/>
                <w:numId w:val="34"/>
              </w:numPr>
              <w:spacing w:line="276" w:lineRule="auto"/>
              <w:rPr>
                <w:rFonts w:ascii="Arial" w:hAnsi="Arial" w:cs="Arial"/>
                <w:sz w:val="18"/>
                <w:szCs w:val="18"/>
              </w:rPr>
            </w:pPr>
            <w:r>
              <w:rPr>
                <w:rFonts w:ascii="Arial" w:hAnsi="Arial" w:cs="Arial"/>
                <w:sz w:val="18"/>
                <w:szCs w:val="18"/>
              </w:rPr>
              <w:t xml:space="preserve">Zorg dat de afdeling schoon en netjes is voor het ontvangst van klanten. </w:t>
            </w:r>
          </w:p>
          <w:p w14:paraId="0A05B43E" w14:textId="764F9281" w:rsidR="00F766B9" w:rsidRPr="00A93DB8" w:rsidRDefault="00F766B9" w:rsidP="00F766B9">
            <w:pPr>
              <w:pStyle w:val="Lijstalinea"/>
              <w:numPr>
                <w:ilvl w:val="0"/>
                <w:numId w:val="34"/>
              </w:numPr>
              <w:spacing w:line="276" w:lineRule="auto"/>
              <w:rPr>
                <w:rFonts w:ascii="Arial" w:hAnsi="Arial" w:cs="Arial"/>
                <w:sz w:val="18"/>
                <w:szCs w:val="18"/>
              </w:rPr>
            </w:pPr>
            <w:r w:rsidRPr="00A93DB8">
              <w:rPr>
                <w:rFonts w:ascii="Arial" w:hAnsi="Arial" w:cs="Arial"/>
                <w:sz w:val="18"/>
                <w:szCs w:val="18"/>
              </w:rPr>
              <w:t>Zorg dat je op de wijze van het leerbedrijf klanten ontvangt</w:t>
            </w:r>
            <w:r>
              <w:rPr>
                <w:rFonts w:ascii="Arial" w:hAnsi="Arial" w:cs="Arial"/>
                <w:sz w:val="18"/>
                <w:szCs w:val="18"/>
              </w:rPr>
              <w:t>.</w:t>
            </w:r>
          </w:p>
          <w:p w14:paraId="17E05617" w14:textId="77777777" w:rsidR="00F766B9" w:rsidRPr="00A93DB8" w:rsidRDefault="00F766B9" w:rsidP="00F766B9">
            <w:pPr>
              <w:pStyle w:val="Lijstalinea"/>
              <w:numPr>
                <w:ilvl w:val="0"/>
                <w:numId w:val="34"/>
              </w:numPr>
              <w:spacing w:line="276" w:lineRule="auto"/>
              <w:rPr>
                <w:rFonts w:ascii="Arial" w:hAnsi="Arial" w:cs="Arial"/>
                <w:sz w:val="18"/>
                <w:szCs w:val="18"/>
              </w:rPr>
            </w:pPr>
            <w:r w:rsidRPr="00A93DB8">
              <w:rPr>
                <w:rFonts w:ascii="Arial" w:hAnsi="Arial" w:cs="Arial"/>
                <w:sz w:val="18"/>
                <w:szCs w:val="18"/>
              </w:rPr>
              <w:t>Zorg dat je op de wijze van het leerbedrijf klanten benaderd</w:t>
            </w:r>
            <w:r>
              <w:rPr>
                <w:rFonts w:ascii="Arial" w:hAnsi="Arial" w:cs="Arial"/>
                <w:sz w:val="18"/>
                <w:szCs w:val="18"/>
              </w:rPr>
              <w:t>.</w:t>
            </w:r>
          </w:p>
          <w:p w14:paraId="51EF7519" w14:textId="3B3764FC" w:rsidR="00F766B9" w:rsidRDefault="00F766B9" w:rsidP="00F766B9">
            <w:pPr>
              <w:pStyle w:val="Lijstalinea"/>
              <w:numPr>
                <w:ilvl w:val="0"/>
                <w:numId w:val="34"/>
              </w:numPr>
              <w:spacing w:line="276" w:lineRule="auto"/>
              <w:rPr>
                <w:rFonts w:ascii="Arial" w:hAnsi="Arial" w:cs="Arial"/>
                <w:sz w:val="18"/>
                <w:szCs w:val="18"/>
              </w:rPr>
            </w:pPr>
            <w:r w:rsidRPr="00A93DB8">
              <w:rPr>
                <w:rFonts w:ascii="Arial" w:hAnsi="Arial" w:cs="Arial"/>
                <w:sz w:val="18"/>
                <w:szCs w:val="18"/>
              </w:rPr>
              <w:t xml:space="preserve">Zorg dat je op de wijze van het leerbedrijf  klanten </w:t>
            </w:r>
            <w:r>
              <w:rPr>
                <w:rFonts w:ascii="Arial" w:hAnsi="Arial" w:cs="Arial"/>
                <w:sz w:val="18"/>
                <w:szCs w:val="18"/>
              </w:rPr>
              <w:t xml:space="preserve">vakkundig </w:t>
            </w:r>
            <w:r w:rsidRPr="00A93DB8">
              <w:rPr>
                <w:rFonts w:ascii="Arial" w:hAnsi="Arial" w:cs="Arial"/>
                <w:sz w:val="18"/>
                <w:szCs w:val="18"/>
              </w:rPr>
              <w:t>adviseert</w:t>
            </w:r>
            <w:r>
              <w:rPr>
                <w:rFonts w:ascii="Arial" w:hAnsi="Arial" w:cs="Arial"/>
                <w:sz w:val="18"/>
                <w:szCs w:val="18"/>
              </w:rPr>
              <w:t xml:space="preserve"> over de producten van jou afdeling of je wijst ze de weg waar ze andere producten kunnen vinden. </w:t>
            </w:r>
          </w:p>
          <w:p w14:paraId="5729FC06" w14:textId="714B3379" w:rsidR="00F766B9" w:rsidRPr="00F766B9" w:rsidRDefault="00F766B9" w:rsidP="00F766B9">
            <w:pPr>
              <w:pStyle w:val="Lijstalinea"/>
              <w:numPr>
                <w:ilvl w:val="0"/>
                <w:numId w:val="34"/>
              </w:numPr>
              <w:spacing w:line="276" w:lineRule="auto"/>
              <w:rPr>
                <w:rFonts w:ascii="Arial" w:hAnsi="Arial" w:cs="Arial"/>
                <w:sz w:val="18"/>
                <w:szCs w:val="18"/>
              </w:rPr>
            </w:pPr>
            <w:r>
              <w:rPr>
                <w:rFonts w:ascii="Arial" w:hAnsi="Arial" w:cs="Arial"/>
                <w:sz w:val="18"/>
                <w:szCs w:val="18"/>
              </w:rPr>
              <w:t>Houdt collega’s in de gaten betreft klantbenadering en contact, eventueel begeleidt je.</w:t>
            </w:r>
          </w:p>
          <w:p w14:paraId="5D9FBA42" w14:textId="77777777" w:rsidR="00F766B9" w:rsidRPr="00A93DB8" w:rsidRDefault="00F766B9" w:rsidP="00F766B9">
            <w:pPr>
              <w:pStyle w:val="Lijstalinea"/>
              <w:spacing w:line="276" w:lineRule="auto"/>
              <w:rPr>
                <w:rFonts w:ascii="Arial" w:hAnsi="Arial" w:cs="Arial"/>
                <w:sz w:val="18"/>
                <w:szCs w:val="18"/>
              </w:rPr>
            </w:pPr>
          </w:p>
          <w:p w14:paraId="53B9555C" w14:textId="77777777" w:rsidR="00F766B9" w:rsidRPr="00A93DB8" w:rsidRDefault="00F766B9" w:rsidP="00F766B9">
            <w:pPr>
              <w:spacing w:line="276" w:lineRule="auto"/>
              <w:rPr>
                <w:rFonts w:ascii="Arial" w:hAnsi="Arial" w:cs="Arial"/>
                <w:sz w:val="18"/>
                <w:szCs w:val="18"/>
              </w:rPr>
            </w:pPr>
          </w:p>
          <w:p w14:paraId="080C8D08" w14:textId="77777777" w:rsidR="00F766B9" w:rsidRPr="00A93DB8" w:rsidRDefault="00F766B9" w:rsidP="00F766B9">
            <w:pPr>
              <w:spacing w:line="276" w:lineRule="auto"/>
              <w:rPr>
                <w:rFonts w:ascii="Arial" w:hAnsi="Arial" w:cs="Arial"/>
                <w:i/>
                <w:sz w:val="18"/>
                <w:szCs w:val="18"/>
              </w:rPr>
            </w:pPr>
            <w:r w:rsidRPr="00A93DB8">
              <w:rPr>
                <w:rFonts w:ascii="Arial" w:hAnsi="Arial" w:cs="Arial"/>
                <w:i/>
                <w:sz w:val="18"/>
                <w:szCs w:val="18"/>
              </w:rPr>
              <w:t>Afronden</w:t>
            </w:r>
          </w:p>
          <w:p w14:paraId="648B20E1" w14:textId="77777777" w:rsidR="00F766B9" w:rsidRPr="00A93DB8" w:rsidRDefault="00F766B9" w:rsidP="00F766B9">
            <w:pPr>
              <w:spacing w:line="276" w:lineRule="auto"/>
              <w:rPr>
                <w:rFonts w:ascii="Arial" w:hAnsi="Arial" w:cs="Arial"/>
                <w:sz w:val="18"/>
                <w:szCs w:val="18"/>
              </w:rPr>
            </w:pPr>
          </w:p>
          <w:p w14:paraId="487941B0" w14:textId="54AC0D08" w:rsidR="00F766B9" w:rsidRPr="00A93DB8" w:rsidRDefault="00F766B9" w:rsidP="00F766B9">
            <w:pPr>
              <w:pStyle w:val="Lijstalinea"/>
              <w:numPr>
                <w:ilvl w:val="0"/>
                <w:numId w:val="34"/>
              </w:numPr>
              <w:spacing w:line="276" w:lineRule="auto"/>
              <w:rPr>
                <w:rFonts w:ascii="Arial" w:hAnsi="Arial" w:cs="Arial"/>
                <w:sz w:val="18"/>
                <w:szCs w:val="18"/>
              </w:rPr>
            </w:pPr>
            <w:r w:rsidRPr="00A93DB8">
              <w:rPr>
                <w:rFonts w:ascii="Arial" w:hAnsi="Arial" w:cs="Arial"/>
                <w:sz w:val="18"/>
                <w:szCs w:val="18"/>
              </w:rPr>
              <w:t>Evalueer zelf je manier van werken</w:t>
            </w:r>
            <w:r>
              <w:rPr>
                <w:rFonts w:ascii="Arial" w:hAnsi="Arial" w:cs="Arial"/>
                <w:sz w:val="18"/>
                <w:szCs w:val="18"/>
              </w:rPr>
              <w:t xml:space="preserve">, was je afdeling netjes, heb je de klant welkom geheten en geadviseerd? </w:t>
            </w:r>
          </w:p>
          <w:p w14:paraId="6ED9D0A1" w14:textId="77777777" w:rsidR="00F766B9" w:rsidRPr="00A93DB8" w:rsidRDefault="00F766B9" w:rsidP="00F766B9">
            <w:pPr>
              <w:pStyle w:val="Lijstalinea"/>
              <w:numPr>
                <w:ilvl w:val="0"/>
                <w:numId w:val="34"/>
              </w:numPr>
              <w:spacing w:line="276" w:lineRule="auto"/>
              <w:rPr>
                <w:rFonts w:ascii="Arial" w:hAnsi="Arial" w:cs="Arial"/>
                <w:sz w:val="18"/>
                <w:szCs w:val="18"/>
              </w:rPr>
            </w:pPr>
            <w:r w:rsidRPr="00A93DB8">
              <w:rPr>
                <w:rFonts w:ascii="Arial" w:hAnsi="Arial" w:cs="Arial"/>
                <w:sz w:val="18"/>
                <w:szCs w:val="18"/>
              </w:rPr>
              <w:t>Vraag je praktijkopleider het beoordelingsformulier in te vullen.</w:t>
            </w:r>
          </w:p>
          <w:p w14:paraId="3525AC92" w14:textId="77777777" w:rsidR="00F766B9" w:rsidRDefault="00F766B9" w:rsidP="00F766B9">
            <w:pPr>
              <w:pStyle w:val="Lijstalinea"/>
              <w:numPr>
                <w:ilvl w:val="0"/>
                <w:numId w:val="34"/>
              </w:numPr>
              <w:spacing w:line="276" w:lineRule="auto"/>
              <w:rPr>
                <w:rFonts w:ascii="Arial" w:hAnsi="Arial" w:cs="Arial"/>
                <w:sz w:val="18"/>
                <w:szCs w:val="18"/>
              </w:rPr>
            </w:pPr>
            <w:r w:rsidRPr="00A93DB8">
              <w:rPr>
                <w:rFonts w:ascii="Arial" w:hAnsi="Arial" w:cs="Arial"/>
                <w:sz w:val="18"/>
                <w:szCs w:val="18"/>
              </w:rPr>
              <w:t xml:space="preserve">Vergelijk de beoordeling van je praktijkopleider met je eigen </w:t>
            </w:r>
            <w:r>
              <w:rPr>
                <w:rFonts w:ascii="Arial" w:hAnsi="Arial" w:cs="Arial"/>
                <w:sz w:val="18"/>
                <w:szCs w:val="18"/>
              </w:rPr>
              <w:t>evaluatie</w:t>
            </w:r>
            <w:r w:rsidRPr="00A93DB8">
              <w:rPr>
                <w:rFonts w:ascii="Arial" w:hAnsi="Arial" w:cs="Arial"/>
                <w:sz w:val="18"/>
                <w:szCs w:val="18"/>
              </w:rPr>
              <w:t>.</w:t>
            </w:r>
          </w:p>
          <w:p w14:paraId="480222AE" w14:textId="015A2F17" w:rsidR="00B14887" w:rsidRPr="00F766B9" w:rsidRDefault="00F766B9" w:rsidP="00F766B9">
            <w:pPr>
              <w:pStyle w:val="Lijstalinea"/>
              <w:numPr>
                <w:ilvl w:val="0"/>
                <w:numId w:val="34"/>
              </w:numPr>
              <w:spacing w:line="276" w:lineRule="auto"/>
              <w:rPr>
                <w:rFonts w:ascii="Arial" w:hAnsi="Arial" w:cs="Arial"/>
                <w:sz w:val="18"/>
                <w:szCs w:val="18"/>
              </w:rPr>
            </w:pPr>
            <w:r w:rsidRPr="00F766B9">
              <w:rPr>
                <w:rFonts w:ascii="Arial" w:hAnsi="Arial" w:cs="Arial"/>
                <w:sz w:val="18"/>
                <w:szCs w:val="18"/>
              </w:rPr>
              <w:t>Bespreek de verschillen met je praktijkopleider.</w:t>
            </w:r>
            <w:r w:rsidRPr="00F766B9">
              <w:rPr>
                <w:rFonts w:ascii="Arial" w:hAnsi="Arial" w:cs="Arial"/>
                <w:sz w:val="20"/>
                <w:szCs w:val="20"/>
              </w:rPr>
              <w:br/>
            </w:r>
            <w:r w:rsidR="00FD69F7" w:rsidRPr="00F766B9">
              <w:rPr>
                <w:rFonts w:ascii="Arial" w:hAnsi="Arial" w:cs="Arial"/>
                <w:sz w:val="20"/>
                <w:szCs w:val="20"/>
              </w:rPr>
              <w:br/>
            </w:r>
          </w:p>
        </w:tc>
      </w:tr>
    </w:tbl>
    <w:p w14:paraId="756A0129" w14:textId="1DF01D75" w:rsidR="00233E4F" w:rsidRDefault="00233E4F" w:rsidP="00233E4F">
      <w:pPr>
        <w:rPr>
          <w:rFonts w:ascii="Arial" w:hAnsi="Arial" w:cs="Arial"/>
          <w:sz w:val="20"/>
          <w:szCs w:val="20"/>
        </w:rPr>
      </w:pPr>
    </w:p>
    <w:tbl>
      <w:tblPr>
        <w:tblStyle w:val="Tabelraster"/>
        <w:tblW w:w="9212"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233E4F" w:rsidRPr="000F3056" w14:paraId="7681389B" w14:textId="77777777" w:rsidTr="000C6164">
        <w:trPr>
          <w:trHeight w:val="559"/>
        </w:trPr>
        <w:tc>
          <w:tcPr>
            <w:tcW w:w="9212" w:type="dxa"/>
            <w:shd w:val="clear" w:color="auto" w:fill="92D050"/>
            <w:vAlign w:val="center"/>
          </w:tcPr>
          <w:p w14:paraId="7EBB6792" w14:textId="77777777" w:rsidR="00233E4F" w:rsidRPr="00306AF9" w:rsidRDefault="00233E4F" w:rsidP="000C6164">
            <w:pPr>
              <w:rPr>
                <w:rFonts w:ascii="Arial" w:hAnsi="Arial" w:cs="Arial"/>
                <w:b/>
                <w:color w:val="000000" w:themeColor="text1"/>
                <w:sz w:val="24"/>
                <w:szCs w:val="24"/>
              </w:rPr>
            </w:pPr>
            <w:r w:rsidRPr="00306AF9">
              <w:rPr>
                <w:rFonts w:ascii="Arial" w:hAnsi="Arial" w:cs="Arial"/>
                <w:b/>
                <w:color w:val="000000" w:themeColor="text1"/>
                <w:sz w:val="24"/>
                <w:szCs w:val="24"/>
              </w:rPr>
              <w:t>Resultaten</w:t>
            </w:r>
          </w:p>
        </w:tc>
      </w:tr>
      <w:tr w:rsidR="00190E01" w:rsidRPr="001255E7" w14:paraId="12D7B026" w14:textId="77777777" w:rsidTr="00A93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56659A27" w14:textId="77777777" w:rsidR="00190E01" w:rsidRPr="00C33B42" w:rsidRDefault="00190E01" w:rsidP="0033323A">
            <w:pPr>
              <w:rPr>
                <w:rFonts w:ascii="Arial" w:hAnsi="Arial" w:cs="Arial"/>
                <w:b/>
                <w:sz w:val="20"/>
                <w:szCs w:val="20"/>
              </w:rPr>
            </w:pPr>
            <w:r w:rsidRPr="00C33B42">
              <w:rPr>
                <w:rFonts w:ascii="Arial" w:hAnsi="Arial" w:cs="Arial"/>
                <w:b/>
                <w:sz w:val="20"/>
                <w:szCs w:val="20"/>
              </w:rPr>
              <w:t>Product</w:t>
            </w:r>
            <w:r>
              <w:rPr>
                <w:rFonts w:ascii="Arial" w:hAnsi="Arial" w:cs="Arial"/>
                <w:b/>
                <w:sz w:val="20"/>
                <w:szCs w:val="20"/>
              </w:rPr>
              <w:t>eisen</w:t>
            </w:r>
          </w:p>
        </w:tc>
      </w:tr>
      <w:tr w:rsidR="00190E01" w14:paraId="2FEC47EA" w14:textId="77777777" w:rsidTr="0068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78D5D72" w14:textId="43728B67" w:rsidR="00FD69F7" w:rsidRDefault="00FD69F7" w:rsidP="00FD69F7">
            <w:pPr>
              <w:pStyle w:val="Lijstalinea"/>
              <w:rPr>
                <w:rFonts w:ascii="Arial" w:hAnsi="Arial" w:cs="Arial"/>
                <w:sz w:val="20"/>
                <w:szCs w:val="20"/>
              </w:rPr>
            </w:pPr>
          </w:p>
          <w:p w14:paraId="0546CEBC" w14:textId="199222D7" w:rsidR="00892E0F" w:rsidRPr="00F766B9" w:rsidRDefault="00F015EC" w:rsidP="00892E0F">
            <w:pPr>
              <w:pStyle w:val="Lijstalinea"/>
              <w:numPr>
                <w:ilvl w:val="0"/>
                <w:numId w:val="25"/>
              </w:numPr>
              <w:rPr>
                <w:rFonts w:ascii="Arial" w:hAnsi="Arial" w:cs="Arial"/>
                <w:sz w:val="18"/>
                <w:szCs w:val="18"/>
              </w:rPr>
            </w:pPr>
            <w:r w:rsidRPr="00F766B9">
              <w:rPr>
                <w:rFonts w:ascii="Arial" w:hAnsi="Arial" w:cs="Arial"/>
                <w:sz w:val="18"/>
                <w:szCs w:val="18"/>
              </w:rPr>
              <w:t>Zorg dat je er correct gekleed uit ziet.</w:t>
            </w:r>
          </w:p>
          <w:p w14:paraId="5ADD2435" w14:textId="06779704" w:rsidR="00F015EC" w:rsidRPr="00F766B9" w:rsidRDefault="00F015EC" w:rsidP="00892E0F">
            <w:pPr>
              <w:pStyle w:val="Lijstalinea"/>
              <w:numPr>
                <w:ilvl w:val="0"/>
                <w:numId w:val="25"/>
              </w:numPr>
              <w:rPr>
                <w:rFonts w:ascii="Arial" w:hAnsi="Arial" w:cs="Arial"/>
                <w:sz w:val="18"/>
                <w:szCs w:val="18"/>
              </w:rPr>
            </w:pPr>
            <w:r w:rsidRPr="00F766B9">
              <w:rPr>
                <w:rFonts w:ascii="Arial" w:hAnsi="Arial" w:cs="Arial"/>
                <w:sz w:val="18"/>
                <w:szCs w:val="18"/>
              </w:rPr>
              <w:t>Zorg voor een prettige ontspannen sfeer tijdens het contact met de klant</w:t>
            </w:r>
            <w:r w:rsidR="00F766B9">
              <w:rPr>
                <w:rFonts w:ascii="Arial" w:hAnsi="Arial" w:cs="Arial"/>
                <w:sz w:val="18"/>
                <w:szCs w:val="18"/>
              </w:rPr>
              <w:t>.</w:t>
            </w:r>
          </w:p>
          <w:p w14:paraId="0875C091" w14:textId="215CF6DF" w:rsidR="00892E0F" w:rsidRPr="00F766B9" w:rsidRDefault="00F015EC" w:rsidP="00892E0F">
            <w:pPr>
              <w:pStyle w:val="Lijstalinea"/>
              <w:numPr>
                <w:ilvl w:val="0"/>
                <w:numId w:val="25"/>
              </w:numPr>
              <w:rPr>
                <w:rFonts w:ascii="Arial" w:hAnsi="Arial" w:cs="Arial"/>
                <w:sz w:val="18"/>
                <w:szCs w:val="18"/>
              </w:rPr>
            </w:pPr>
            <w:r w:rsidRPr="00F766B9">
              <w:rPr>
                <w:rFonts w:ascii="Arial" w:hAnsi="Arial" w:cs="Arial"/>
                <w:sz w:val="18"/>
                <w:szCs w:val="18"/>
              </w:rPr>
              <w:t>Ziet en herkent ziet koopbehoefte en speelt hier op in</w:t>
            </w:r>
            <w:r w:rsidR="00F766B9">
              <w:rPr>
                <w:rFonts w:ascii="Arial" w:hAnsi="Arial" w:cs="Arial"/>
                <w:sz w:val="18"/>
                <w:szCs w:val="18"/>
              </w:rPr>
              <w:t>.</w:t>
            </w:r>
          </w:p>
          <w:p w14:paraId="332C3ED0" w14:textId="34E92B4D" w:rsidR="00506880" w:rsidRPr="00F766B9" w:rsidRDefault="00F015EC" w:rsidP="00F015EC">
            <w:pPr>
              <w:pStyle w:val="Lijstalinea"/>
              <w:numPr>
                <w:ilvl w:val="0"/>
                <w:numId w:val="25"/>
              </w:numPr>
              <w:rPr>
                <w:rFonts w:ascii="Arial" w:hAnsi="Arial" w:cs="Arial"/>
                <w:sz w:val="18"/>
                <w:szCs w:val="18"/>
              </w:rPr>
            </w:pPr>
            <w:r w:rsidRPr="00F766B9">
              <w:rPr>
                <w:rFonts w:ascii="Arial" w:hAnsi="Arial" w:cs="Arial"/>
                <w:sz w:val="18"/>
                <w:szCs w:val="18"/>
              </w:rPr>
              <w:t>Anticipeert op de aanwezigheid van klanten</w:t>
            </w:r>
            <w:r w:rsidR="002222EA" w:rsidRPr="00F766B9">
              <w:rPr>
                <w:rFonts w:ascii="Arial" w:hAnsi="Arial" w:cs="Arial"/>
                <w:sz w:val="18"/>
                <w:szCs w:val="18"/>
              </w:rPr>
              <w:t xml:space="preserve"> en stemt hier de werkzaamheden op af</w:t>
            </w:r>
            <w:r w:rsidR="00F766B9">
              <w:rPr>
                <w:rFonts w:ascii="Arial" w:hAnsi="Arial" w:cs="Arial"/>
                <w:sz w:val="18"/>
                <w:szCs w:val="18"/>
              </w:rPr>
              <w:t>.</w:t>
            </w:r>
          </w:p>
          <w:p w14:paraId="6DDA65DA" w14:textId="6E825833" w:rsidR="002222EA" w:rsidRPr="00F766B9" w:rsidRDefault="002222EA" w:rsidP="00F015EC">
            <w:pPr>
              <w:pStyle w:val="Lijstalinea"/>
              <w:numPr>
                <w:ilvl w:val="0"/>
                <w:numId w:val="25"/>
              </w:numPr>
              <w:rPr>
                <w:rFonts w:ascii="Arial" w:hAnsi="Arial" w:cs="Arial"/>
                <w:sz w:val="18"/>
                <w:szCs w:val="18"/>
              </w:rPr>
            </w:pPr>
            <w:r w:rsidRPr="00F766B9">
              <w:rPr>
                <w:rFonts w:ascii="Arial" w:hAnsi="Arial" w:cs="Arial"/>
                <w:sz w:val="18"/>
                <w:szCs w:val="18"/>
              </w:rPr>
              <w:t>Stemt zijn activiteiten af op de behoefte en verwachtingen van de klant.</w:t>
            </w:r>
          </w:p>
          <w:p w14:paraId="4AC9847B" w14:textId="702F014F" w:rsidR="002222EA" w:rsidRPr="002222EA" w:rsidRDefault="002222EA" w:rsidP="002222EA">
            <w:pPr>
              <w:ind w:left="360"/>
              <w:rPr>
                <w:rFonts w:ascii="Arial" w:hAnsi="Arial" w:cs="Arial"/>
                <w:sz w:val="20"/>
                <w:szCs w:val="20"/>
              </w:rPr>
            </w:pPr>
          </w:p>
        </w:tc>
      </w:tr>
      <w:tr w:rsidR="00190E01" w14:paraId="1EC7DF78" w14:textId="77777777" w:rsidTr="00131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168F9EB2" w14:textId="77777777" w:rsidR="00190E01" w:rsidRPr="00190E01" w:rsidRDefault="00190E01" w:rsidP="00190E01">
            <w:pPr>
              <w:rPr>
                <w:rFonts w:ascii="Arial" w:hAnsi="Arial" w:cs="Arial"/>
                <w:sz w:val="20"/>
                <w:szCs w:val="20"/>
              </w:rPr>
            </w:pPr>
            <w:r w:rsidRPr="00190E01">
              <w:rPr>
                <w:rFonts w:ascii="Arial" w:hAnsi="Arial" w:cs="Arial"/>
                <w:b/>
                <w:sz w:val="20"/>
                <w:szCs w:val="20"/>
              </w:rPr>
              <w:t>Pro</w:t>
            </w:r>
            <w:r>
              <w:rPr>
                <w:rFonts w:ascii="Arial" w:hAnsi="Arial" w:cs="Arial"/>
                <w:b/>
                <w:sz w:val="20"/>
                <w:szCs w:val="20"/>
              </w:rPr>
              <w:t>ces</w:t>
            </w:r>
            <w:r w:rsidRPr="00190E01">
              <w:rPr>
                <w:rFonts w:ascii="Arial" w:hAnsi="Arial" w:cs="Arial"/>
                <w:b/>
                <w:sz w:val="20"/>
                <w:szCs w:val="20"/>
              </w:rPr>
              <w:t>eisen</w:t>
            </w:r>
          </w:p>
        </w:tc>
      </w:tr>
      <w:tr w:rsidR="00190E01" w14:paraId="0BE8AC59" w14:textId="77777777" w:rsidTr="00131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4D4B909" w14:textId="77777777" w:rsidR="00190E01" w:rsidRDefault="00190E01" w:rsidP="00190E01">
            <w:pPr>
              <w:rPr>
                <w:rFonts w:ascii="Arial" w:hAnsi="Arial" w:cs="Arial"/>
                <w:b/>
                <w:sz w:val="20"/>
                <w:szCs w:val="20"/>
              </w:rPr>
            </w:pPr>
          </w:p>
          <w:p w14:paraId="1904C8AF" w14:textId="271C1D08" w:rsidR="00892E0F" w:rsidRPr="00F766B9" w:rsidRDefault="00E26571" w:rsidP="00892E0F">
            <w:pPr>
              <w:pStyle w:val="Lijstalinea"/>
              <w:numPr>
                <w:ilvl w:val="0"/>
                <w:numId w:val="25"/>
              </w:numPr>
              <w:rPr>
                <w:rFonts w:ascii="Arial" w:hAnsi="Arial" w:cs="Arial"/>
                <w:sz w:val="18"/>
                <w:szCs w:val="18"/>
              </w:rPr>
            </w:pPr>
            <w:r w:rsidRPr="00F766B9">
              <w:rPr>
                <w:rFonts w:ascii="Arial" w:hAnsi="Arial" w:cs="Arial"/>
                <w:sz w:val="18"/>
                <w:szCs w:val="18"/>
              </w:rPr>
              <w:t>W</w:t>
            </w:r>
            <w:r w:rsidR="00DF5A26" w:rsidRPr="00F766B9">
              <w:rPr>
                <w:rFonts w:ascii="Arial" w:hAnsi="Arial" w:cs="Arial"/>
                <w:sz w:val="18"/>
                <w:szCs w:val="18"/>
              </w:rPr>
              <w:t xml:space="preserve">erkt efficiënt en effectief </w:t>
            </w:r>
            <w:r w:rsidR="002222EA" w:rsidRPr="00F766B9">
              <w:rPr>
                <w:rFonts w:ascii="Arial" w:hAnsi="Arial" w:cs="Arial"/>
                <w:sz w:val="18"/>
                <w:szCs w:val="18"/>
              </w:rPr>
              <w:t>en behoud overzicht.</w:t>
            </w:r>
          </w:p>
          <w:p w14:paraId="23B8A62C" w14:textId="5E2473D3" w:rsidR="00892E0F" w:rsidRPr="00F766B9" w:rsidRDefault="00E26571" w:rsidP="00892E0F">
            <w:pPr>
              <w:pStyle w:val="Lijstalinea"/>
              <w:numPr>
                <w:ilvl w:val="0"/>
                <w:numId w:val="25"/>
              </w:numPr>
              <w:rPr>
                <w:rFonts w:ascii="Arial" w:hAnsi="Arial" w:cs="Arial"/>
                <w:sz w:val="18"/>
                <w:szCs w:val="18"/>
              </w:rPr>
            </w:pPr>
            <w:r w:rsidRPr="00F766B9">
              <w:rPr>
                <w:rFonts w:ascii="Arial" w:hAnsi="Arial" w:cs="Arial"/>
                <w:sz w:val="18"/>
                <w:szCs w:val="18"/>
              </w:rPr>
              <w:t>W</w:t>
            </w:r>
            <w:r w:rsidR="00DF5A26" w:rsidRPr="00F766B9">
              <w:rPr>
                <w:rFonts w:ascii="Arial" w:hAnsi="Arial" w:cs="Arial"/>
                <w:sz w:val="18"/>
                <w:szCs w:val="18"/>
              </w:rPr>
              <w:t>erkt systematisch en zorgvuldig in redelijk tempo</w:t>
            </w:r>
            <w:r w:rsidR="00F4463B" w:rsidRPr="00F766B9">
              <w:rPr>
                <w:rFonts w:ascii="Arial" w:hAnsi="Arial" w:cs="Arial"/>
                <w:sz w:val="18"/>
                <w:szCs w:val="18"/>
              </w:rPr>
              <w:t>.</w:t>
            </w:r>
          </w:p>
          <w:p w14:paraId="0A6E6BA4" w14:textId="77777777" w:rsidR="00506880" w:rsidRDefault="00506880" w:rsidP="00506880">
            <w:pPr>
              <w:pStyle w:val="Lijstalinea"/>
              <w:rPr>
                <w:rFonts w:ascii="Arial" w:hAnsi="Arial" w:cs="Arial"/>
                <w:sz w:val="20"/>
                <w:szCs w:val="20"/>
              </w:rPr>
            </w:pPr>
          </w:p>
          <w:p w14:paraId="49242D3F" w14:textId="77777777" w:rsidR="00190E01" w:rsidRPr="00190E01" w:rsidRDefault="00190E01" w:rsidP="00190E01">
            <w:pPr>
              <w:rPr>
                <w:rFonts w:ascii="Arial" w:hAnsi="Arial" w:cs="Arial"/>
                <w:b/>
                <w:sz w:val="20"/>
                <w:szCs w:val="20"/>
              </w:rPr>
            </w:pPr>
          </w:p>
        </w:tc>
      </w:tr>
    </w:tbl>
    <w:p w14:paraId="7828795E" w14:textId="77777777" w:rsidR="006C6A08" w:rsidRDefault="006C6A08" w:rsidP="00820E94"/>
    <w:tbl>
      <w:tblPr>
        <w:tblStyle w:val="Tabelraster"/>
        <w:tblW w:w="9199"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199"/>
      </w:tblGrid>
      <w:tr w:rsidR="00E50377" w:rsidRPr="00D35C19" w14:paraId="7737C58C" w14:textId="77777777" w:rsidTr="00602927">
        <w:trPr>
          <w:cantSplit/>
          <w:trHeight w:val="616"/>
        </w:trPr>
        <w:tc>
          <w:tcPr>
            <w:tcW w:w="9199" w:type="dxa"/>
            <w:shd w:val="clear" w:color="auto" w:fill="92D050"/>
            <w:vAlign w:val="center"/>
          </w:tcPr>
          <w:p w14:paraId="43C4FD57" w14:textId="77777777" w:rsidR="00E50377" w:rsidRPr="00786B8C" w:rsidRDefault="00E50377" w:rsidP="00671640">
            <w:pPr>
              <w:rPr>
                <w:rFonts w:ascii="Arial" w:hAnsi="Arial" w:cs="Arial"/>
                <w:sz w:val="24"/>
                <w:szCs w:val="24"/>
              </w:rPr>
            </w:pPr>
            <w:r w:rsidRPr="00786B8C">
              <w:rPr>
                <w:rFonts w:ascii="Arial" w:hAnsi="Arial" w:cs="Arial"/>
                <w:b/>
                <w:color w:val="000000" w:themeColor="text1"/>
                <w:sz w:val="24"/>
                <w:szCs w:val="24"/>
              </w:rPr>
              <w:t>Hulpmiddelen en bronnen</w:t>
            </w:r>
          </w:p>
        </w:tc>
      </w:tr>
      <w:tr w:rsidR="00190E01" w14:paraId="1657C33C" w14:textId="77777777" w:rsidTr="00602927">
        <w:trPr>
          <w:cantSplit/>
          <w:trHeight w:val="459"/>
        </w:trPr>
        <w:tc>
          <w:tcPr>
            <w:tcW w:w="9199" w:type="dxa"/>
            <w:shd w:val="clear" w:color="auto" w:fill="FFFFFF" w:themeFill="background1"/>
          </w:tcPr>
          <w:p w14:paraId="6C8C36E9" w14:textId="77777777" w:rsidR="00506880" w:rsidRDefault="00506880" w:rsidP="00506880">
            <w:pPr>
              <w:rPr>
                <w:rFonts w:ascii="Arial" w:hAnsi="Arial" w:cs="Arial"/>
                <w:i/>
                <w:sz w:val="20"/>
                <w:szCs w:val="20"/>
              </w:rPr>
            </w:pPr>
          </w:p>
          <w:p w14:paraId="076C1FC8" w14:textId="77777777" w:rsidR="00506880" w:rsidRDefault="00506880" w:rsidP="00506880">
            <w:pPr>
              <w:rPr>
                <w:rFonts w:ascii="Arial" w:hAnsi="Arial" w:cs="Arial"/>
                <w:i/>
                <w:sz w:val="20"/>
                <w:szCs w:val="20"/>
              </w:rPr>
            </w:pPr>
          </w:p>
          <w:p w14:paraId="5A0BEB89" w14:textId="77777777" w:rsidR="00071BA0" w:rsidRPr="00071BA0" w:rsidRDefault="00071BA0" w:rsidP="00506880">
            <w:pPr>
              <w:pStyle w:val="Lijstalinea"/>
            </w:pPr>
          </w:p>
        </w:tc>
      </w:tr>
    </w:tbl>
    <w:p w14:paraId="3FE98DD1" w14:textId="77777777" w:rsidR="00E50377" w:rsidRDefault="00E50377" w:rsidP="00B14887"/>
    <w:sectPr w:rsidR="00E50377" w:rsidSect="00E43A2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9B77D" w14:textId="77777777" w:rsidR="00EF5843" w:rsidRDefault="00EF5843" w:rsidP="00EA57C8">
      <w:pPr>
        <w:spacing w:after="0" w:line="240" w:lineRule="auto"/>
      </w:pPr>
      <w:r>
        <w:separator/>
      </w:r>
    </w:p>
  </w:endnote>
  <w:endnote w:type="continuationSeparator" w:id="0">
    <w:p w14:paraId="1544C8F6" w14:textId="77777777" w:rsidR="00EF5843" w:rsidRDefault="00EF5843" w:rsidP="00EA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anukO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529516"/>
      <w:docPartObj>
        <w:docPartGallery w:val="Page Numbers (Bottom of Page)"/>
        <w:docPartUnique/>
      </w:docPartObj>
    </w:sdtPr>
    <w:sdtEndPr/>
    <w:sdtContent>
      <w:p w14:paraId="5FB6212E" w14:textId="77777777" w:rsidR="006F5502" w:rsidRDefault="006F5502">
        <w:pPr>
          <w:pStyle w:val="Voettekst"/>
          <w:jc w:val="right"/>
        </w:pPr>
        <w:r>
          <w:fldChar w:fldCharType="begin"/>
        </w:r>
        <w:r>
          <w:instrText>PAGE   \* MERGEFORMAT</w:instrText>
        </w:r>
        <w:r>
          <w:fldChar w:fldCharType="separate"/>
        </w:r>
        <w:r w:rsidR="00DB3C45">
          <w:rPr>
            <w:noProof/>
          </w:rPr>
          <w:t>4</w:t>
        </w:r>
        <w:r>
          <w:fldChar w:fldCharType="end"/>
        </w:r>
      </w:p>
    </w:sdtContent>
  </w:sdt>
  <w:p w14:paraId="6923D34D" w14:textId="77777777" w:rsidR="006F5502" w:rsidRDefault="006F550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A5060" w14:textId="77777777" w:rsidR="00EF5843" w:rsidRDefault="00EF5843" w:rsidP="00EA57C8">
      <w:pPr>
        <w:spacing w:after="0" w:line="240" w:lineRule="auto"/>
      </w:pPr>
      <w:r>
        <w:separator/>
      </w:r>
    </w:p>
  </w:footnote>
  <w:footnote w:type="continuationSeparator" w:id="0">
    <w:p w14:paraId="09AA0187" w14:textId="77777777" w:rsidR="00EF5843" w:rsidRDefault="00EF5843" w:rsidP="00EA5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FD2DD" w14:textId="77777777" w:rsidR="006F5502" w:rsidRDefault="006F5502" w:rsidP="00EA57C8">
    <w:pPr>
      <w:pStyle w:val="Ko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22E3"/>
    <w:multiLevelType w:val="hybridMultilevel"/>
    <w:tmpl w:val="44086D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226602"/>
    <w:multiLevelType w:val="hybridMultilevel"/>
    <w:tmpl w:val="2ED62DCE"/>
    <w:lvl w:ilvl="0" w:tplc="3D70780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4D3B54"/>
    <w:multiLevelType w:val="hybridMultilevel"/>
    <w:tmpl w:val="A0AA31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0A76B5"/>
    <w:multiLevelType w:val="hybridMultilevel"/>
    <w:tmpl w:val="9A72B8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3F4116"/>
    <w:multiLevelType w:val="hybridMultilevel"/>
    <w:tmpl w:val="EE5A9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35286A"/>
    <w:multiLevelType w:val="hybridMultilevel"/>
    <w:tmpl w:val="6082D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F37F50"/>
    <w:multiLevelType w:val="hybridMultilevel"/>
    <w:tmpl w:val="D82225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E96C4B"/>
    <w:multiLevelType w:val="hybridMultilevel"/>
    <w:tmpl w:val="7396B46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4E2E2D"/>
    <w:multiLevelType w:val="hybridMultilevel"/>
    <w:tmpl w:val="8200A6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D4C278A"/>
    <w:multiLevelType w:val="hybridMultilevel"/>
    <w:tmpl w:val="0D28F2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4736190"/>
    <w:multiLevelType w:val="hybridMultilevel"/>
    <w:tmpl w:val="411E7236"/>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EB6BE2"/>
    <w:multiLevelType w:val="hybridMultilevel"/>
    <w:tmpl w:val="098A6F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C293C50"/>
    <w:multiLevelType w:val="hybridMultilevel"/>
    <w:tmpl w:val="FB2C7E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C5A0F7A"/>
    <w:multiLevelType w:val="hybridMultilevel"/>
    <w:tmpl w:val="FE84A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B0762D"/>
    <w:multiLevelType w:val="hybridMultilevel"/>
    <w:tmpl w:val="017E7A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DB0680"/>
    <w:multiLevelType w:val="hybridMultilevel"/>
    <w:tmpl w:val="1ADCA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13F5E65"/>
    <w:multiLevelType w:val="hybridMultilevel"/>
    <w:tmpl w:val="3C24A0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CD149B"/>
    <w:multiLevelType w:val="hybridMultilevel"/>
    <w:tmpl w:val="B5FACA52"/>
    <w:lvl w:ilvl="0" w:tplc="42EA6C6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2740D73"/>
    <w:multiLevelType w:val="hybridMultilevel"/>
    <w:tmpl w:val="2B20C7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3646016"/>
    <w:multiLevelType w:val="hybridMultilevel"/>
    <w:tmpl w:val="0D664C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60C5E34"/>
    <w:multiLevelType w:val="hybridMultilevel"/>
    <w:tmpl w:val="6EE606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9154566"/>
    <w:multiLevelType w:val="hybridMultilevel"/>
    <w:tmpl w:val="E4485D3C"/>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B3D05D9"/>
    <w:multiLevelType w:val="hybridMultilevel"/>
    <w:tmpl w:val="0E0C2C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B436416"/>
    <w:multiLevelType w:val="hybridMultilevel"/>
    <w:tmpl w:val="F53CAF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C0A2816"/>
    <w:multiLevelType w:val="hybridMultilevel"/>
    <w:tmpl w:val="81E22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E832314"/>
    <w:multiLevelType w:val="hybridMultilevel"/>
    <w:tmpl w:val="CEC86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7AD0D09"/>
    <w:multiLevelType w:val="hybridMultilevel"/>
    <w:tmpl w:val="ABC427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1"/>
  </w:num>
  <w:num w:numId="2">
    <w:abstractNumId w:val="8"/>
  </w:num>
  <w:num w:numId="3">
    <w:abstractNumId w:val="31"/>
  </w:num>
  <w:num w:numId="4">
    <w:abstractNumId w:val="30"/>
  </w:num>
  <w:num w:numId="5">
    <w:abstractNumId w:val="32"/>
  </w:num>
  <w:num w:numId="6">
    <w:abstractNumId w:val="22"/>
  </w:num>
  <w:num w:numId="7">
    <w:abstractNumId w:val="12"/>
  </w:num>
  <w:num w:numId="8">
    <w:abstractNumId w:val="25"/>
  </w:num>
  <w:num w:numId="9">
    <w:abstractNumId w:val="1"/>
  </w:num>
  <w:num w:numId="10">
    <w:abstractNumId w:val="11"/>
  </w:num>
  <w:num w:numId="11">
    <w:abstractNumId w:val="19"/>
  </w:num>
  <w:num w:numId="12">
    <w:abstractNumId w:val="4"/>
  </w:num>
  <w:num w:numId="13">
    <w:abstractNumId w:val="23"/>
  </w:num>
  <w:num w:numId="14">
    <w:abstractNumId w:val="7"/>
  </w:num>
  <w:num w:numId="15">
    <w:abstractNumId w:val="33"/>
  </w:num>
  <w:num w:numId="16">
    <w:abstractNumId w:val="16"/>
  </w:num>
  <w:num w:numId="17">
    <w:abstractNumId w:val="17"/>
  </w:num>
  <w:num w:numId="18">
    <w:abstractNumId w:val="26"/>
  </w:num>
  <w:num w:numId="19">
    <w:abstractNumId w:val="2"/>
  </w:num>
  <w:num w:numId="20">
    <w:abstractNumId w:val="0"/>
  </w:num>
  <w:num w:numId="21">
    <w:abstractNumId w:val="9"/>
  </w:num>
  <w:num w:numId="22">
    <w:abstractNumId w:val="13"/>
  </w:num>
  <w:num w:numId="23">
    <w:abstractNumId w:val="24"/>
  </w:num>
  <w:num w:numId="24">
    <w:abstractNumId w:val="6"/>
  </w:num>
  <w:num w:numId="25">
    <w:abstractNumId w:val="10"/>
  </w:num>
  <w:num w:numId="26">
    <w:abstractNumId w:val="20"/>
  </w:num>
  <w:num w:numId="27">
    <w:abstractNumId w:val="27"/>
  </w:num>
  <w:num w:numId="28">
    <w:abstractNumId w:val="15"/>
  </w:num>
  <w:num w:numId="29">
    <w:abstractNumId w:val="28"/>
  </w:num>
  <w:num w:numId="30">
    <w:abstractNumId w:val="3"/>
  </w:num>
  <w:num w:numId="31">
    <w:abstractNumId w:val="18"/>
  </w:num>
  <w:num w:numId="32">
    <w:abstractNumId w:val="29"/>
  </w:num>
  <w:num w:numId="33">
    <w:abstractNumId w:val="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9"/>
    <w:rsid w:val="0000707A"/>
    <w:rsid w:val="00011AFC"/>
    <w:rsid w:val="00012CD4"/>
    <w:rsid w:val="00032167"/>
    <w:rsid w:val="00054301"/>
    <w:rsid w:val="00067795"/>
    <w:rsid w:val="00071BA0"/>
    <w:rsid w:val="00082A59"/>
    <w:rsid w:val="00097C84"/>
    <w:rsid w:val="000B0E7B"/>
    <w:rsid w:val="000B589E"/>
    <w:rsid w:val="000E58A8"/>
    <w:rsid w:val="000F3056"/>
    <w:rsid w:val="000F61D4"/>
    <w:rsid w:val="00102278"/>
    <w:rsid w:val="001255E7"/>
    <w:rsid w:val="00131AEA"/>
    <w:rsid w:val="00144203"/>
    <w:rsid w:val="00174924"/>
    <w:rsid w:val="00190E01"/>
    <w:rsid w:val="001C0CCD"/>
    <w:rsid w:val="001C261C"/>
    <w:rsid w:val="001E393A"/>
    <w:rsid w:val="002111CC"/>
    <w:rsid w:val="002222EA"/>
    <w:rsid w:val="00233E4F"/>
    <w:rsid w:val="00234D30"/>
    <w:rsid w:val="00255C31"/>
    <w:rsid w:val="00267365"/>
    <w:rsid w:val="002A1181"/>
    <w:rsid w:val="002C3C81"/>
    <w:rsid w:val="00331E3D"/>
    <w:rsid w:val="0033323A"/>
    <w:rsid w:val="00352EAD"/>
    <w:rsid w:val="003569A6"/>
    <w:rsid w:val="00356BD3"/>
    <w:rsid w:val="003A7174"/>
    <w:rsid w:val="00412B71"/>
    <w:rsid w:val="00462FCD"/>
    <w:rsid w:val="00491073"/>
    <w:rsid w:val="004A0392"/>
    <w:rsid w:val="004A0BE4"/>
    <w:rsid w:val="004A6B94"/>
    <w:rsid w:val="004B2F3A"/>
    <w:rsid w:val="004C7938"/>
    <w:rsid w:val="004E1B2F"/>
    <w:rsid w:val="004E7EFB"/>
    <w:rsid w:val="005011EC"/>
    <w:rsid w:val="00506880"/>
    <w:rsid w:val="00525779"/>
    <w:rsid w:val="005360C8"/>
    <w:rsid w:val="005368BA"/>
    <w:rsid w:val="005533E3"/>
    <w:rsid w:val="00554227"/>
    <w:rsid w:val="005808A9"/>
    <w:rsid w:val="00597F90"/>
    <w:rsid w:val="005C587C"/>
    <w:rsid w:val="005D5367"/>
    <w:rsid w:val="005E7C4D"/>
    <w:rsid w:val="00602927"/>
    <w:rsid w:val="00604AD2"/>
    <w:rsid w:val="006375EF"/>
    <w:rsid w:val="00643820"/>
    <w:rsid w:val="00643827"/>
    <w:rsid w:val="00663500"/>
    <w:rsid w:val="00671640"/>
    <w:rsid w:val="00672897"/>
    <w:rsid w:val="00687BE3"/>
    <w:rsid w:val="006A313A"/>
    <w:rsid w:val="006B6142"/>
    <w:rsid w:val="006C6A08"/>
    <w:rsid w:val="006D0A92"/>
    <w:rsid w:val="006D7593"/>
    <w:rsid w:val="006F5502"/>
    <w:rsid w:val="00703E20"/>
    <w:rsid w:val="0073367A"/>
    <w:rsid w:val="00752157"/>
    <w:rsid w:val="00756416"/>
    <w:rsid w:val="0075791E"/>
    <w:rsid w:val="007829B0"/>
    <w:rsid w:val="00786B8C"/>
    <w:rsid w:val="007A4686"/>
    <w:rsid w:val="007B0FE1"/>
    <w:rsid w:val="007B2709"/>
    <w:rsid w:val="007D7318"/>
    <w:rsid w:val="00820E94"/>
    <w:rsid w:val="00882AFC"/>
    <w:rsid w:val="00892E0F"/>
    <w:rsid w:val="008B51B5"/>
    <w:rsid w:val="009039F2"/>
    <w:rsid w:val="009166F4"/>
    <w:rsid w:val="00940B88"/>
    <w:rsid w:val="009917D6"/>
    <w:rsid w:val="009F6AC2"/>
    <w:rsid w:val="00A003EB"/>
    <w:rsid w:val="00A10937"/>
    <w:rsid w:val="00A1311D"/>
    <w:rsid w:val="00A311BC"/>
    <w:rsid w:val="00A40B2A"/>
    <w:rsid w:val="00A640FE"/>
    <w:rsid w:val="00AD7EE4"/>
    <w:rsid w:val="00AE7325"/>
    <w:rsid w:val="00AF3CD5"/>
    <w:rsid w:val="00AF4D24"/>
    <w:rsid w:val="00B01D41"/>
    <w:rsid w:val="00B14887"/>
    <w:rsid w:val="00B92957"/>
    <w:rsid w:val="00B93811"/>
    <w:rsid w:val="00BA1A48"/>
    <w:rsid w:val="00BB2D87"/>
    <w:rsid w:val="00BD2B23"/>
    <w:rsid w:val="00BE6F94"/>
    <w:rsid w:val="00C11152"/>
    <w:rsid w:val="00C33B42"/>
    <w:rsid w:val="00C46598"/>
    <w:rsid w:val="00C60222"/>
    <w:rsid w:val="00C6458F"/>
    <w:rsid w:val="00C8430F"/>
    <w:rsid w:val="00C92191"/>
    <w:rsid w:val="00CE64E1"/>
    <w:rsid w:val="00CE68AF"/>
    <w:rsid w:val="00CF415A"/>
    <w:rsid w:val="00CF755B"/>
    <w:rsid w:val="00D10AC0"/>
    <w:rsid w:val="00D27467"/>
    <w:rsid w:val="00D35C19"/>
    <w:rsid w:val="00D446A3"/>
    <w:rsid w:val="00D6374D"/>
    <w:rsid w:val="00D71F0C"/>
    <w:rsid w:val="00D758FA"/>
    <w:rsid w:val="00DB3C45"/>
    <w:rsid w:val="00DF3700"/>
    <w:rsid w:val="00DF3ACC"/>
    <w:rsid w:val="00DF5A26"/>
    <w:rsid w:val="00E21166"/>
    <w:rsid w:val="00E26571"/>
    <w:rsid w:val="00E43A27"/>
    <w:rsid w:val="00E50377"/>
    <w:rsid w:val="00EA57C8"/>
    <w:rsid w:val="00EA5E29"/>
    <w:rsid w:val="00EF5843"/>
    <w:rsid w:val="00F015EC"/>
    <w:rsid w:val="00F05DB3"/>
    <w:rsid w:val="00F1333B"/>
    <w:rsid w:val="00F35936"/>
    <w:rsid w:val="00F4463B"/>
    <w:rsid w:val="00F766B9"/>
    <w:rsid w:val="00F929B0"/>
    <w:rsid w:val="00F9558E"/>
    <w:rsid w:val="00FD69F7"/>
    <w:rsid w:val="00FF6CD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0D7C8"/>
  <w15:docId w15:val="{75122EB2-D17F-4D04-B0EF-E43615C8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semiHidden/>
    <w:unhideWhenUsed/>
    <w:rsid w:val="00BB2D87"/>
    <w:pPr>
      <w:spacing w:line="240" w:lineRule="auto"/>
    </w:pPr>
    <w:rPr>
      <w:sz w:val="20"/>
      <w:szCs w:val="20"/>
    </w:rPr>
  </w:style>
  <w:style w:type="character" w:customStyle="1" w:styleId="TekstopmerkingChar">
    <w:name w:val="Tekst opmerking Char"/>
    <w:basedOn w:val="Standaardalinea-lettertype"/>
    <w:link w:val="Tekstopmerking"/>
    <w:semiHidden/>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character" w:customStyle="1" w:styleId="apple-converted-space">
    <w:name w:val="apple-converted-space"/>
    <w:basedOn w:val="Standaardalinea-lettertype"/>
    <w:rsid w:val="00A3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4303">
      <w:bodyDiv w:val="1"/>
      <w:marLeft w:val="0"/>
      <w:marRight w:val="0"/>
      <w:marTop w:val="0"/>
      <w:marBottom w:val="0"/>
      <w:divBdr>
        <w:top w:val="none" w:sz="0" w:space="0" w:color="auto"/>
        <w:left w:val="none" w:sz="0" w:space="0" w:color="auto"/>
        <w:bottom w:val="none" w:sz="0" w:space="0" w:color="auto"/>
        <w:right w:val="none" w:sz="0" w:space="0" w:color="auto"/>
      </w:divBdr>
      <w:divsChild>
        <w:div w:id="1690061103">
          <w:marLeft w:val="0"/>
          <w:marRight w:val="0"/>
          <w:marTop w:val="0"/>
          <w:marBottom w:val="0"/>
          <w:divBdr>
            <w:top w:val="none" w:sz="0" w:space="0" w:color="auto"/>
            <w:left w:val="none" w:sz="0" w:space="0" w:color="auto"/>
            <w:bottom w:val="none" w:sz="0" w:space="0" w:color="auto"/>
            <w:right w:val="none" w:sz="0" w:space="0" w:color="auto"/>
          </w:divBdr>
        </w:div>
        <w:div w:id="583760400">
          <w:marLeft w:val="0"/>
          <w:marRight w:val="0"/>
          <w:marTop w:val="0"/>
          <w:marBottom w:val="0"/>
          <w:divBdr>
            <w:top w:val="none" w:sz="0" w:space="0" w:color="auto"/>
            <w:left w:val="none" w:sz="0" w:space="0" w:color="auto"/>
            <w:bottom w:val="none" w:sz="0" w:space="0" w:color="auto"/>
            <w:right w:val="none" w:sz="0" w:space="0" w:color="auto"/>
          </w:divBdr>
        </w:div>
        <w:div w:id="1486162041">
          <w:marLeft w:val="0"/>
          <w:marRight w:val="0"/>
          <w:marTop w:val="0"/>
          <w:marBottom w:val="0"/>
          <w:divBdr>
            <w:top w:val="none" w:sz="0" w:space="0" w:color="auto"/>
            <w:left w:val="none" w:sz="0" w:space="0" w:color="auto"/>
            <w:bottom w:val="none" w:sz="0" w:space="0" w:color="auto"/>
            <w:right w:val="none" w:sz="0" w:space="0" w:color="auto"/>
          </w:divBdr>
        </w:div>
      </w:divsChild>
    </w:div>
    <w:div w:id="231818962">
      <w:bodyDiv w:val="1"/>
      <w:marLeft w:val="0"/>
      <w:marRight w:val="0"/>
      <w:marTop w:val="0"/>
      <w:marBottom w:val="0"/>
      <w:divBdr>
        <w:top w:val="none" w:sz="0" w:space="0" w:color="auto"/>
        <w:left w:val="none" w:sz="0" w:space="0" w:color="auto"/>
        <w:bottom w:val="none" w:sz="0" w:space="0" w:color="auto"/>
        <w:right w:val="none" w:sz="0" w:space="0" w:color="auto"/>
      </w:divBdr>
    </w:div>
    <w:div w:id="283312268">
      <w:bodyDiv w:val="1"/>
      <w:marLeft w:val="0"/>
      <w:marRight w:val="0"/>
      <w:marTop w:val="0"/>
      <w:marBottom w:val="0"/>
      <w:divBdr>
        <w:top w:val="none" w:sz="0" w:space="0" w:color="auto"/>
        <w:left w:val="none" w:sz="0" w:space="0" w:color="auto"/>
        <w:bottom w:val="none" w:sz="0" w:space="0" w:color="auto"/>
        <w:right w:val="none" w:sz="0" w:space="0" w:color="auto"/>
      </w:divBdr>
      <w:divsChild>
        <w:div w:id="146020964">
          <w:marLeft w:val="0"/>
          <w:marRight w:val="0"/>
          <w:marTop w:val="0"/>
          <w:marBottom w:val="0"/>
          <w:divBdr>
            <w:top w:val="none" w:sz="0" w:space="0" w:color="auto"/>
            <w:left w:val="none" w:sz="0" w:space="0" w:color="auto"/>
            <w:bottom w:val="none" w:sz="0" w:space="0" w:color="auto"/>
            <w:right w:val="none" w:sz="0" w:space="0" w:color="auto"/>
          </w:divBdr>
          <w:divsChild>
            <w:div w:id="1810127395">
              <w:marLeft w:val="0"/>
              <w:marRight w:val="0"/>
              <w:marTop w:val="0"/>
              <w:marBottom w:val="0"/>
              <w:divBdr>
                <w:top w:val="none" w:sz="0" w:space="0" w:color="auto"/>
                <w:left w:val="none" w:sz="0" w:space="0" w:color="auto"/>
                <w:bottom w:val="none" w:sz="0" w:space="0" w:color="auto"/>
                <w:right w:val="none" w:sz="0" w:space="0" w:color="auto"/>
              </w:divBdr>
              <w:divsChild>
                <w:div w:id="1262954311">
                  <w:marLeft w:val="0"/>
                  <w:marRight w:val="0"/>
                  <w:marTop w:val="0"/>
                  <w:marBottom w:val="0"/>
                  <w:divBdr>
                    <w:top w:val="none" w:sz="0" w:space="0" w:color="auto"/>
                    <w:left w:val="none" w:sz="0" w:space="0" w:color="auto"/>
                    <w:bottom w:val="none" w:sz="0" w:space="0" w:color="auto"/>
                    <w:right w:val="none" w:sz="0" w:space="0" w:color="auto"/>
                  </w:divBdr>
                  <w:divsChild>
                    <w:div w:id="15360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54770">
      <w:bodyDiv w:val="1"/>
      <w:marLeft w:val="0"/>
      <w:marRight w:val="0"/>
      <w:marTop w:val="0"/>
      <w:marBottom w:val="0"/>
      <w:divBdr>
        <w:top w:val="none" w:sz="0" w:space="0" w:color="auto"/>
        <w:left w:val="none" w:sz="0" w:space="0" w:color="auto"/>
        <w:bottom w:val="none" w:sz="0" w:space="0" w:color="auto"/>
        <w:right w:val="none" w:sz="0" w:space="0" w:color="auto"/>
      </w:divBdr>
      <w:divsChild>
        <w:div w:id="180825423">
          <w:marLeft w:val="720"/>
          <w:marRight w:val="0"/>
          <w:marTop w:val="0"/>
          <w:marBottom w:val="0"/>
          <w:divBdr>
            <w:top w:val="none" w:sz="0" w:space="0" w:color="auto"/>
            <w:left w:val="none" w:sz="0" w:space="0" w:color="auto"/>
            <w:bottom w:val="none" w:sz="0" w:space="0" w:color="auto"/>
            <w:right w:val="none" w:sz="0" w:space="0" w:color="auto"/>
          </w:divBdr>
        </w:div>
        <w:div w:id="1294024799">
          <w:marLeft w:val="720"/>
          <w:marRight w:val="0"/>
          <w:marTop w:val="0"/>
          <w:marBottom w:val="240"/>
          <w:divBdr>
            <w:top w:val="none" w:sz="0" w:space="0" w:color="auto"/>
            <w:left w:val="none" w:sz="0" w:space="0" w:color="auto"/>
            <w:bottom w:val="none" w:sz="0" w:space="0" w:color="auto"/>
            <w:right w:val="none" w:sz="0" w:space="0" w:color="auto"/>
          </w:divBdr>
        </w:div>
      </w:divsChild>
    </w:div>
    <w:div w:id="725446117">
      <w:bodyDiv w:val="1"/>
      <w:marLeft w:val="0"/>
      <w:marRight w:val="0"/>
      <w:marTop w:val="0"/>
      <w:marBottom w:val="0"/>
      <w:divBdr>
        <w:top w:val="none" w:sz="0" w:space="0" w:color="auto"/>
        <w:left w:val="none" w:sz="0" w:space="0" w:color="auto"/>
        <w:bottom w:val="none" w:sz="0" w:space="0" w:color="auto"/>
        <w:right w:val="none" w:sz="0" w:space="0" w:color="auto"/>
      </w:divBdr>
      <w:divsChild>
        <w:div w:id="195580629">
          <w:marLeft w:val="0"/>
          <w:marRight w:val="0"/>
          <w:marTop w:val="0"/>
          <w:marBottom w:val="0"/>
          <w:divBdr>
            <w:top w:val="none" w:sz="0" w:space="0" w:color="auto"/>
            <w:left w:val="none" w:sz="0" w:space="0" w:color="auto"/>
            <w:bottom w:val="none" w:sz="0" w:space="0" w:color="auto"/>
            <w:right w:val="none" w:sz="0" w:space="0" w:color="auto"/>
          </w:divBdr>
        </w:div>
        <w:div w:id="1731148088">
          <w:marLeft w:val="0"/>
          <w:marRight w:val="0"/>
          <w:marTop w:val="0"/>
          <w:marBottom w:val="0"/>
          <w:divBdr>
            <w:top w:val="none" w:sz="0" w:space="0" w:color="auto"/>
            <w:left w:val="none" w:sz="0" w:space="0" w:color="auto"/>
            <w:bottom w:val="none" w:sz="0" w:space="0" w:color="auto"/>
            <w:right w:val="none" w:sz="0" w:space="0" w:color="auto"/>
          </w:divBdr>
        </w:div>
      </w:divsChild>
    </w:div>
    <w:div w:id="1344623039">
      <w:bodyDiv w:val="1"/>
      <w:marLeft w:val="0"/>
      <w:marRight w:val="0"/>
      <w:marTop w:val="0"/>
      <w:marBottom w:val="0"/>
      <w:divBdr>
        <w:top w:val="none" w:sz="0" w:space="0" w:color="auto"/>
        <w:left w:val="none" w:sz="0" w:space="0" w:color="auto"/>
        <w:bottom w:val="none" w:sz="0" w:space="0" w:color="auto"/>
        <w:right w:val="none" w:sz="0" w:space="0" w:color="auto"/>
      </w:divBdr>
      <w:divsChild>
        <w:div w:id="1810172210">
          <w:marLeft w:val="0"/>
          <w:marRight w:val="0"/>
          <w:marTop w:val="0"/>
          <w:marBottom w:val="0"/>
          <w:divBdr>
            <w:top w:val="none" w:sz="0" w:space="0" w:color="auto"/>
            <w:left w:val="none" w:sz="0" w:space="0" w:color="auto"/>
            <w:bottom w:val="none" w:sz="0" w:space="0" w:color="auto"/>
            <w:right w:val="none" w:sz="0" w:space="0" w:color="auto"/>
          </w:divBdr>
          <w:divsChild>
            <w:div w:id="122508620">
              <w:marLeft w:val="0"/>
              <w:marRight w:val="0"/>
              <w:marTop w:val="0"/>
              <w:marBottom w:val="0"/>
              <w:divBdr>
                <w:top w:val="none" w:sz="0" w:space="0" w:color="auto"/>
                <w:left w:val="none" w:sz="0" w:space="0" w:color="auto"/>
                <w:bottom w:val="none" w:sz="0" w:space="0" w:color="auto"/>
                <w:right w:val="none" w:sz="0" w:space="0" w:color="auto"/>
              </w:divBdr>
              <w:divsChild>
                <w:div w:id="1765108610">
                  <w:marLeft w:val="0"/>
                  <w:marRight w:val="0"/>
                  <w:marTop w:val="0"/>
                  <w:marBottom w:val="0"/>
                  <w:divBdr>
                    <w:top w:val="none" w:sz="0" w:space="0" w:color="auto"/>
                    <w:left w:val="none" w:sz="0" w:space="0" w:color="auto"/>
                    <w:bottom w:val="none" w:sz="0" w:space="0" w:color="auto"/>
                    <w:right w:val="none" w:sz="0" w:space="0" w:color="auto"/>
                  </w:divBdr>
                  <w:divsChild>
                    <w:div w:id="8356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53477">
      <w:bodyDiv w:val="1"/>
      <w:marLeft w:val="0"/>
      <w:marRight w:val="0"/>
      <w:marTop w:val="0"/>
      <w:marBottom w:val="0"/>
      <w:divBdr>
        <w:top w:val="none" w:sz="0" w:space="0" w:color="auto"/>
        <w:left w:val="none" w:sz="0" w:space="0" w:color="auto"/>
        <w:bottom w:val="none" w:sz="0" w:space="0" w:color="auto"/>
        <w:right w:val="none" w:sz="0" w:space="0" w:color="auto"/>
      </w:divBdr>
      <w:divsChild>
        <w:div w:id="194739364">
          <w:marLeft w:val="0"/>
          <w:marRight w:val="0"/>
          <w:marTop w:val="0"/>
          <w:marBottom w:val="0"/>
          <w:divBdr>
            <w:top w:val="none" w:sz="0" w:space="0" w:color="auto"/>
            <w:left w:val="none" w:sz="0" w:space="0" w:color="auto"/>
            <w:bottom w:val="none" w:sz="0" w:space="0" w:color="auto"/>
            <w:right w:val="none" w:sz="0" w:space="0" w:color="auto"/>
          </w:divBdr>
        </w:div>
        <w:div w:id="995034845">
          <w:marLeft w:val="0"/>
          <w:marRight w:val="0"/>
          <w:marTop w:val="0"/>
          <w:marBottom w:val="0"/>
          <w:divBdr>
            <w:top w:val="none" w:sz="0" w:space="0" w:color="auto"/>
            <w:left w:val="none" w:sz="0" w:space="0" w:color="auto"/>
            <w:bottom w:val="none" w:sz="0" w:space="0" w:color="auto"/>
            <w:right w:val="none" w:sz="0" w:space="0" w:color="auto"/>
          </w:divBdr>
        </w:div>
        <w:div w:id="1460299756">
          <w:marLeft w:val="720"/>
          <w:marRight w:val="0"/>
          <w:marTop w:val="0"/>
          <w:marBottom w:val="0"/>
          <w:divBdr>
            <w:top w:val="none" w:sz="0" w:space="0" w:color="auto"/>
            <w:left w:val="none" w:sz="0" w:space="0" w:color="auto"/>
            <w:bottom w:val="none" w:sz="0" w:space="0" w:color="auto"/>
            <w:right w:val="none" w:sz="0" w:space="0" w:color="auto"/>
          </w:divBdr>
        </w:div>
        <w:div w:id="1886481082">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8E983B3B81609348B69B78CCD9F5CBB3" ma:contentTypeVersion="2" ma:contentTypeDescription="Een nieuw document maken" ma:contentTypeScope="" ma:versionID="c628ac4e1bec77af641391f3a4776fe4">
  <xsd:schema xmlns:xsd="http://www.w3.org/2001/XMLSchema" xmlns:xs="http://www.w3.org/2001/XMLSchema" xmlns:p="http://schemas.microsoft.com/office/2006/metadata/properties" xmlns:ns2="8c204fd9-28d1-4b23-87e5-4d5424a0d918" xmlns:ns3="http://schemas.microsoft.com/sharepoint/v4" targetNamespace="http://schemas.microsoft.com/office/2006/metadata/properties" ma:root="true" ma:fieldsID="01ee938aac587e9a0cf89c4c2b71b77b" ns2:_="" ns3:_="">
    <xsd:import namespace="8c204fd9-28d1-4b23-87e5-4d5424a0d91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fd9-28d1-4b23-87e5-4d5424a0d9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8c204fd9-28d1-4b23-87e5-4d5424a0d918">INTRA-55-5208</_dlc_DocId>
    <_dlc_DocIdUrl xmlns="8c204fd9-28d1-4b23-87e5-4d5424a0d918">
      <Url>https://sp.aoc-oost.nl/sites/intranet/projecten/werkveld_en_expertgroepen/_layouts/DocIdRedir.aspx?ID=INTRA-55-5208</Url>
      <Description>INTRA-55-5208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09FE3-25D8-40F5-9CC6-B951217D8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fd9-28d1-4b23-87e5-4d5424a0d9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959DA-1F4F-44FC-915E-DCB2A62CF29C}">
  <ds:schemaRef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terms/"/>
    <ds:schemaRef ds:uri="8c204fd9-28d1-4b23-87e5-4d5424a0d918"/>
    <ds:schemaRef ds:uri="http://schemas.microsoft.com/sharepoint/v4"/>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4.xml><?xml version="1.0" encoding="utf-8"?>
<ds:datastoreItem xmlns:ds="http://schemas.openxmlformats.org/officeDocument/2006/customXml" ds:itemID="{21A1773E-01D4-45D0-9766-93DFEDF200AA}">
  <ds:schemaRefs>
    <ds:schemaRef ds:uri="http://schemas.microsoft.com/sharepoint/events"/>
  </ds:schemaRefs>
</ds:datastoreItem>
</file>

<file path=customXml/itemProps5.xml><?xml version="1.0" encoding="utf-8"?>
<ds:datastoreItem xmlns:ds="http://schemas.openxmlformats.org/officeDocument/2006/customXml" ds:itemID="{2BF9B667-B16F-4A42-93B7-346822CEE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678</Words>
  <Characters>3734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AOC Oost</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Damhuis</dc:creator>
  <cp:lastModifiedBy>Regien ten Napel</cp:lastModifiedBy>
  <cp:revision>3</cp:revision>
  <cp:lastPrinted>2015-12-10T13:27:00Z</cp:lastPrinted>
  <dcterms:created xsi:type="dcterms:W3CDTF">2016-11-24T14:16:00Z</dcterms:created>
  <dcterms:modified xsi:type="dcterms:W3CDTF">2016-11-29T11:38:00Z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0x0101008E983B3B81609348B69B78CCD9F5CBB3</vt:lpwstr>
  </property>
  <property fmtid="{D5CDD505-2E9C-101B-9397-08002B2CF9AE}" pid="3" name="_dlc_DocIdItemGuid">
    <vt:lpwstr>18c0fe94-9a30-494c-bbda-1c240b7b8a7a</vt:lpwstr>
  </property>
</Properties>
</file>